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1D8" w:rsidRDefault="00BE01D8" w:rsidP="00BE01D8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</w:pPr>
      <w:bookmarkStart w:id="0" w:name="_GoBack"/>
      <w:bookmarkEnd w:id="0"/>
      <w:r w:rsidRPr="00BE01D8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 xml:space="preserve">Приглашаем на онлайн Дни открытых дверей </w:t>
      </w:r>
    </w:p>
    <w:p w:rsidR="00BE01D8" w:rsidRDefault="00BE01D8" w:rsidP="00BE01D8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</w:pPr>
      <w:r w:rsidRPr="00BE01D8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>в Камчатском филиале РУК</w:t>
      </w:r>
    </w:p>
    <w:p w:rsidR="00BE01D8" w:rsidRPr="00BE01D8" w:rsidRDefault="00BE01D8" w:rsidP="00BE01D8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</w:pPr>
    </w:p>
    <w:p w:rsidR="00BE01D8" w:rsidRPr="00BE01D8" w:rsidRDefault="00BE01D8" w:rsidP="00BE01D8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BE01D8">
        <w:rPr>
          <w:rFonts w:ascii="Times New Roman" w:eastAsia="Times New Roman" w:hAnsi="Times New Roman" w:cs="Times New Roman"/>
          <w:color w:val="666666"/>
          <w:spacing w:val="12"/>
          <w:sz w:val="28"/>
          <w:szCs w:val="28"/>
          <w:lang w:eastAsia="ru-RU"/>
        </w:rPr>
        <w:t>Впервые в Камчатском крае пройдет серия Дней Открытых Дверей в режиме реального времени онлайн!</w:t>
      </w:r>
    </w:p>
    <w:p w:rsidR="00BE01D8" w:rsidRPr="00BE01D8" w:rsidRDefault="00BE01D8" w:rsidP="00BE01D8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aps/>
          <w:color w:val="666666"/>
          <w:spacing w:val="48"/>
          <w:sz w:val="28"/>
          <w:szCs w:val="28"/>
          <w:lang w:eastAsia="ru-RU"/>
        </w:rPr>
      </w:pPr>
      <w:r w:rsidRPr="00BE01D8">
        <w:rPr>
          <w:rFonts w:ascii="Times New Roman" w:eastAsia="Times New Roman" w:hAnsi="Times New Roman" w:cs="Times New Roman"/>
          <w:color w:val="666666"/>
          <w:spacing w:val="12"/>
          <w:sz w:val="28"/>
          <w:szCs w:val="28"/>
          <w:lang w:eastAsia="ru-RU"/>
        </w:rPr>
        <w:t>Камчатский филиал Российского университета кооперации приглашает абитуриентов и их родителей узнать самые свежие новости из первых уст.</w:t>
      </w:r>
    </w:p>
    <w:p w:rsidR="00BE01D8" w:rsidRPr="00BE01D8" w:rsidRDefault="00BE01D8" w:rsidP="00BE01D8">
      <w:pPr>
        <w:numPr>
          <w:ilvl w:val="0"/>
          <w:numId w:val="1"/>
        </w:num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BE01D8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28 апреля 2020 в 17:00 — Подробности приёма в 2020 году.</w:t>
      </w:r>
    </w:p>
    <w:p w:rsidR="00BE01D8" w:rsidRPr="00BE01D8" w:rsidRDefault="00BE01D8" w:rsidP="00BE01D8">
      <w:pPr>
        <w:numPr>
          <w:ilvl w:val="0"/>
          <w:numId w:val="1"/>
        </w:num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BE01D8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08 мая 2020 в 17:00 — Юриспруденция + Правовое обеспечение национальной безопасности</w:t>
      </w:r>
    </w:p>
    <w:p w:rsidR="00BE01D8" w:rsidRPr="00BE01D8" w:rsidRDefault="00BE01D8" w:rsidP="00BE01D8">
      <w:pPr>
        <w:numPr>
          <w:ilvl w:val="0"/>
          <w:numId w:val="1"/>
        </w:num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BE01D8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15 мая 2020 в 17:00</w:t>
      </w:r>
      <w:r w:rsidRPr="00BE01D8">
        <w:rPr>
          <w:rFonts w:ascii="Times New Roman" w:eastAsia="Times New Roman" w:hAnsi="Times New Roman" w:cs="Times New Roman"/>
          <w:color w:val="666666"/>
          <w:spacing w:val="48"/>
          <w:sz w:val="28"/>
          <w:szCs w:val="28"/>
          <w:lang w:eastAsia="ru-RU"/>
        </w:rPr>
        <w:t> — </w:t>
      </w:r>
      <w:r w:rsidRPr="00BE01D8">
        <w:rPr>
          <w:rFonts w:ascii="Times New Roman" w:eastAsia="Times New Roman" w:hAnsi="Times New Roman" w:cs="Times New Roman"/>
          <w:color w:val="666666"/>
          <w:spacing w:val="12"/>
          <w:sz w:val="28"/>
          <w:szCs w:val="28"/>
          <w:lang w:eastAsia="ru-RU"/>
        </w:rPr>
        <w:t>Таможенное дело + Экономическая безопасность + Экономика + Менеджмент + Товароведение</w:t>
      </w:r>
    </w:p>
    <w:p w:rsidR="00BE01D8" w:rsidRPr="00BE01D8" w:rsidRDefault="00BE01D8" w:rsidP="00BE01D8">
      <w:pPr>
        <w:numPr>
          <w:ilvl w:val="0"/>
          <w:numId w:val="1"/>
        </w:num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BE01D8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18 мая 2020 в 17:00</w:t>
      </w:r>
      <w:r w:rsidRPr="00BE01D8">
        <w:rPr>
          <w:rFonts w:ascii="Times New Roman" w:eastAsia="Times New Roman" w:hAnsi="Times New Roman" w:cs="Times New Roman"/>
          <w:color w:val="666666"/>
          <w:spacing w:val="48"/>
          <w:sz w:val="28"/>
          <w:szCs w:val="28"/>
          <w:lang w:eastAsia="ru-RU"/>
        </w:rPr>
        <w:t> — </w:t>
      </w:r>
      <w:r w:rsidRPr="00BE01D8">
        <w:rPr>
          <w:rFonts w:ascii="Times New Roman" w:eastAsia="Times New Roman" w:hAnsi="Times New Roman" w:cs="Times New Roman"/>
          <w:color w:val="666666"/>
          <w:spacing w:val="12"/>
          <w:sz w:val="28"/>
          <w:szCs w:val="28"/>
          <w:lang w:eastAsia="ru-RU"/>
        </w:rPr>
        <w:t>Прикладная информатика</w:t>
      </w:r>
    </w:p>
    <w:p w:rsidR="00BE01D8" w:rsidRPr="00BE01D8" w:rsidRDefault="00BE01D8" w:rsidP="00BE01D8">
      <w:pPr>
        <w:numPr>
          <w:ilvl w:val="0"/>
          <w:numId w:val="1"/>
        </w:num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BE01D8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22 мая 2020 в 17:00</w:t>
      </w:r>
      <w:r w:rsidRPr="00BE01D8">
        <w:rPr>
          <w:rFonts w:ascii="Times New Roman" w:eastAsia="Times New Roman" w:hAnsi="Times New Roman" w:cs="Times New Roman"/>
          <w:color w:val="666666"/>
          <w:spacing w:val="48"/>
          <w:sz w:val="28"/>
          <w:szCs w:val="28"/>
          <w:lang w:eastAsia="ru-RU"/>
        </w:rPr>
        <w:t> — </w:t>
      </w:r>
      <w:r w:rsidRPr="00BE01D8">
        <w:rPr>
          <w:rFonts w:ascii="Times New Roman" w:eastAsia="Times New Roman" w:hAnsi="Times New Roman" w:cs="Times New Roman"/>
          <w:color w:val="666666"/>
          <w:spacing w:val="12"/>
          <w:sz w:val="28"/>
          <w:szCs w:val="28"/>
          <w:lang w:eastAsia="ru-RU"/>
        </w:rPr>
        <w:t>Технология продукции и организация общественного питания</w:t>
      </w:r>
    </w:p>
    <w:p w:rsidR="00BE01D8" w:rsidRPr="00BE01D8" w:rsidRDefault="00BE01D8" w:rsidP="00BE01D8">
      <w:pPr>
        <w:numPr>
          <w:ilvl w:val="0"/>
          <w:numId w:val="1"/>
        </w:num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BE01D8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25 мая 2020 в 17:00</w:t>
      </w:r>
      <w:r w:rsidRPr="00BE01D8">
        <w:rPr>
          <w:rFonts w:ascii="Times New Roman" w:eastAsia="Times New Roman" w:hAnsi="Times New Roman" w:cs="Times New Roman"/>
          <w:color w:val="666666"/>
          <w:spacing w:val="48"/>
          <w:sz w:val="28"/>
          <w:szCs w:val="28"/>
          <w:lang w:eastAsia="ru-RU"/>
        </w:rPr>
        <w:t> — </w:t>
      </w:r>
      <w:r w:rsidRPr="00BE01D8">
        <w:rPr>
          <w:rFonts w:ascii="Times New Roman" w:eastAsia="Times New Roman" w:hAnsi="Times New Roman" w:cs="Times New Roman"/>
          <w:color w:val="666666"/>
          <w:spacing w:val="12"/>
          <w:sz w:val="28"/>
          <w:szCs w:val="28"/>
          <w:lang w:eastAsia="ru-RU"/>
        </w:rPr>
        <w:t>Туризм </w:t>
      </w:r>
    </w:p>
    <w:p w:rsidR="00BE01D8" w:rsidRPr="00BE01D8" w:rsidRDefault="00BE01D8" w:rsidP="00BE01D8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BE01D8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Прямые трансляции будут проходить в группе в </w:t>
      </w:r>
      <w:proofErr w:type="spellStart"/>
      <w:r w:rsidRPr="00BE01D8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Facebook</w:t>
      </w:r>
      <w:proofErr w:type="spellEnd"/>
      <w:r w:rsidRPr="00BE01D8">
        <w:rPr>
          <w:rFonts w:ascii="Times New Roman" w:eastAsia="Times New Roman" w:hAnsi="Times New Roman" w:cs="Times New Roman"/>
          <w:caps/>
          <w:color w:val="666666"/>
          <w:spacing w:val="48"/>
          <w:sz w:val="28"/>
          <w:szCs w:val="28"/>
          <w:lang w:eastAsia="ru-RU"/>
        </w:rPr>
        <w:t> </w:t>
      </w:r>
      <w:hyperlink r:id="rId5" w:history="1">
        <w:r w:rsidRPr="00BE01D8">
          <w:rPr>
            <w:rFonts w:ascii="Times New Roman" w:eastAsia="Times New Roman" w:hAnsi="Times New Roman" w:cs="Times New Roman"/>
            <w:color w:val="4C2582"/>
            <w:sz w:val="28"/>
            <w:szCs w:val="28"/>
            <w:u w:val="single"/>
            <w:lang w:eastAsia="ru-RU"/>
          </w:rPr>
          <w:t>facebook.com/</w:t>
        </w:r>
        <w:proofErr w:type="spellStart"/>
        <w:r w:rsidRPr="00BE01D8">
          <w:rPr>
            <w:rFonts w:ascii="Times New Roman" w:eastAsia="Times New Roman" w:hAnsi="Times New Roman" w:cs="Times New Roman"/>
            <w:color w:val="4C2582"/>
            <w:sz w:val="28"/>
            <w:szCs w:val="28"/>
            <w:u w:val="single"/>
            <w:lang w:eastAsia="ru-RU"/>
          </w:rPr>
          <w:t>kfruc</w:t>
        </w:r>
        <w:proofErr w:type="spellEnd"/>
        <w:r w:rsidRPr="00BE01D8">
          <w:rPr>
            <w:rFonts w:ascii="Times New Roman" w:eastAsia="Times New Roman" w:hAnsi="Times New Roman" w:cs="Times New Roman"/>
            <w:color w:val="4C2582"/>
            <w:sz w:val="28"/>
            <w:szCs w:val="28"/>
            <w:u w:val="single"/>
            <w:lang w:eastAsia="ru-RU"/>
          </w:rPr>
          <w:t>/</w:t>
        </w:r>
      </w:hyperlink>
    </w:p>
    <w:p w:rsidR="00BE01D8" w:rsidRPr="00BE01D8" w:rsidRDefault="00BE01D8" w:rsidP="00BE01D8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BE01D8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Для участников всех 6 трансляций организованы бонусы и подарки:</w:t>
      </w:r>
    </w:p>
    <w:p w:rsidR="00BE01D8" w:rsidRPr="00BE01D8" w:rsidRDefault="00BE01D8" w:rsidP="00BE01D8">
      <w:pPr>
        <w:numPr>
          <w:ilvl w:val="0"/>
          <w:numId w:val="2"/>
        </w:num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BE01D8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розыгрыш 3 мест на помесячную форму оплаты</w:t>
      </w:r>
    </w:p>
    <w:p w:rsidR="00BE01D8" w:rsidRPr="00BE01D8" w:rsidRDefault="00BE01D8" w:rsidP="00BE01D8">
      <w:pPr>
        <w:numPr>
          <w:ilvl w:val="0"/>
          <w:numId w:val="2"/>
        </w:num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BE01D8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скидки на обучение за самые интересные вопросы в прямом эфире</w:t>
      </w:r>
    </w:p>
    <w:p w:rsidR="00BE01D8" w:rsidRPr="00BE01D8" w:rsidRDefault="00BE01D8" w:rsidP="00BE01D8">
      <w:pPr>
        <w:numPr>
          <w:ilvl w:val="0"/>
          <w:numId w:val="2"/>
        </w:num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BE01D8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сертификаты для 10 самых активных участников</w:t>
      </w:r>
    </w:p>
    <w:p w:rsidR="00BE01D8" w:rsidRPr="00BE01D8" w:rsidRDefault="00BE01D8" w:rsidP="00BE01D8">
      <w:pPr>
        <w:numPr>
          <w:ilvl w:val="0"/>
          <w:numId w:val="2"/>
        </w:num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BE01D8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розыгрыш книги по саморазвитию</w:t>
      </w:r>
    </w:p>
    <w:p w:rsidR="00BE01D8" w:rsidRPr="00BE01D8" w:rsidRDefault="00BE01D8" w:rsidP="00BE01D8">
      <w:pPr>
        <w:numPr>
          <w:ilvl w:val="0"/>
          <w:numId w:val="2"/>
        </w:num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BE01D8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розыгрыш подарка от </w:t>
      </w:r>
      <w:proofErr w:type="spellStart"/>
      <w:r w:rsidRPr="00BE01D8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Вегетории</w:t>
      </w:r>
      <w:proofErr w:type="spellEnd"/>
    </w:p>
    <w:p w:rsidR="00BE01D8" w:rsidRPr="00BE01D8" w:rsidRDefault="00BE01D8" w:rsidP="00BE01D8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BE01D8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Определение победителей пройдет 25 мая 2020 17:00 в прямом эфире </w:t>
      </w:r>
      <w:hyperlink r:id="rId6" w:history="1">
        <w:r w:rsidRPr="00BE01D8">
          <w:rPr>
            <w:rFonts w:ascii="Times New Roman" w:eastAsia="Times New Roman" w:hAnsi="Times New Roman" w:cs="Times New Roman"/>
            <w:color w:val="4C2582"/>
            <w:sz w:val="28"/>
            <w:szCs w:val="28"/>
            <w:u w:val="single"/>
            <w:lang w:eastAsia="ru-RU"/>
          </w:rPr>
          <w:t>facebook.com/</w:t>
        </w:r>
        <w:proofErr w:type="spellStart"/>
        <w:r w:rsidRPr="00BE01D8">
          <w:rPr>
            <w:rFonts w:ascii="Times New Roman" w:eastAsia="Times New Roman" w:hAnsi="Times New Roman" w:cs="Times New Roman"/>
            <w:color w:val="4C2582"/>
            <w:sz w:val="28"/>
            <w:szCs w:val="28"/>
            <w:u w:val="single"/>
            <w:lang w:eastAsia="ru-RU"/>
          </w:rPr>
          <w:t>kfruc</w:t>
        </w:r>
        <w:proofErr w:type="spellEnd"/>
        <w:r w:rsidRPr="00BE01D8">
          <w:rPr>
            <w:rFonts w:ascii="Times New Roman" w:eastAsia="Times New Roman" w:hAnsi="Times New Roman" w:cs="Times New Roman"/>
            <w:color w:val="4C2582"/>
            <w:sz w:val="28"/>
            <w:szCs w:val="28"/>
            <w:u w:val="single"/>
            <w:lang w:eastAsia="ru-RU"/>
          </w:rPr>
          <w:t>/</w:t>
        </w:r>
      </w:hyperlink>
    </w:p>
    <w:p w:rsidR="00BE01D8" w:rsidRPr="00BE01D8" w:rsidRDefault="00BE01D8" w:rsidP="00BE01D8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aps/>
          <w:color w:val="666666"/>
          <w:spacing w:val="48"/>
          <w:sz w:val="28"/>
          <w:szCs w:val="28"/>
          <w:lang w:eastAsia="ru-RU"/>
        </w:rPr>
      </w:pPr>
      <w:r w:rsidRPr="00BE01D8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*Для подключения необходимо зайти в группу </w:t>
      </w:r>
      <w:proofErr w:type="spellStart"/>
      <w:r w:rsidRPr="00BE01D8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Facebook</w:t>
      </w:r>
      <w:proofErr w:type="spellEnd"/>
      <w:r w:rsidRPr="00BE01D8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в соответствии с расписанием выше - трансляция начнется вовремя.</w:t>
      </w:r>
    </w:p>
    <w:p w:rsidR="00BE01D8" w:rsidRPr="00BE01D8" w:rsidRDefault="00BE01D8" w:rsidP="00BE01D8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aps/>
          <w:color w:val="666666"/>
          <w:spacing w:val="48"/>
          <w:sz w:val="28"/>
          <w:szCs w:val="28"/>
          <w:lang w:eastAsia="ru-RU"/>
        </w:rPr>
      </w:pPr>
      <w:r w:rsidRPr="00BE01D8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*Для просмотра трансляции не обязательно быть зарегистрированным в </w:t>
      </w:r>
      <w:proofErr w:type="spellStart"/>
      <w:r w:rsidRPr="00BE01D8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Facebook</w:t>
      </w:r>
      <w:proofErr w:type="spellEnd"/>
      <w:r w:rsidRPr="00BE01D8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.</w:t>
      </w:r>
    </w:p>
    <w:p w:rsidR="00D43332" w:rsidRDefault="00D43332"/>
    <w:p w:rsidR="00BE01D8" w:rsidRDefault="00BE01D8"/>
    <w:sectPr w:rsidR="00BE01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565AE6"/>
    <w:multiLevelType w:val="multilevel"/>
    <w:tmpl w:val="DC449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9A75C6F"/>
    <w:multiLevelType w:val="multilevel"/>
    <w:tmpl w:val="C1FA2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89F"/>
    <w:rsid w:val="009215A7"/>
    <w:rsid w:val="00BE01D8"/>
    <w:rsid w:val="00C0589F"/>
    <w:rsid w:val="00D43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6F98B4-66F0-458F-A06D-68CFD0DFE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E01D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E01D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E01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04xlpa">
    <w:name w:val="_04xlpa"/>
    <w:basedOn w:val="a"/>
    <w:rsid w:val="00BE01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grdq">
    <w:name w:val="jsgrdq"/>
    <w:basedOn w:val="a0"/>
    <w:rsid w:val="00BE01D8"/>
  </w:style>
  <w:style w:type="character" w:styleId="a4">
    <w:name w:val="Hyperlink"/>
    <w:basedOn w:val="a0"/>
    <w:uiPriority w:val="99"/>
    <w:semiHidden/>
    <w:unhideWhenUsed/>
    <w:rsid w:val="00BE01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3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59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kfruc/" TargetMode="External"/><Relationship Id="rId5" Type="http://schemas.openxmlformats.org/officeDocument/2006/relationships/hyperlink" Target="https://www.facebook.com/kfruc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Иваськевич</dc:creator>
  <cp:keywords/>
  <dc:description/>
  <cp:lastModifiedBy>Мозолёв Александр Леонидович</cp:lastModifiedBy>
  <cp:revision>2</cp:revision>
  <dcterms:created xsi:type="dcterms:W3CDTF">2020-05-06T22:13:00Z</dcterms:created>
  <dcterms:modified xsi:type="dcterms:W3CDTF">2020-05-06T22:13:00Z</dcterms:modified>
</cp:coreProperties>
</file>