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9C" w:rsidRDefault="008A46CC">
      <w:pPr>
        <w:autoSpaceDE w:val="0"/>
        <w:autoSpaceDN w:val="0"/>
        <w:spacing w:before="14" w:line="266" w:lineRule="exact"/>
        <w:ind w:left="1008"/>
        <w:jc w:val="left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Аннот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програм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ормат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5"/>
          <w:sz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</w:rPr>
        <w:t>Т»,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10- 11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с</w:t>
      </w:r>
    </w:p>
    <w:p w:rsidR="00583B9C" w:rsidRDefault="008A46CC">
      <w:pPr>
        <w:autoSpaceDE w:val="0"/>
        <w:autoSpaceDN w:val="0"/>
        <w:spacing w:before="5" w:line="266" w:lineRule="exact"/>
        <w:ind w:left="3875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583B9C" w:rsidRDefault="008A46CC">
      <w:pPr>
        <w:autoSpaceDE w:val="0"/>
        <w:autoSpaceDN w:val="0"/>
        <w:spacing w:before="15"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5"/>
          <w:sz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тав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</w:rPr>
        <w:t>е:</w:t>
      </w:r>
    </w:p>
    <w:p w:rsidR="00583B9C" w:rsidRDefault="008A46CC">
      <w:pPr>
        <w:autoSpaceDE w:val="0"/>
        <w:autoSpaceDN w:val="0"/>
        <w:spacing w:line="274" w:lineRule="exact"/>
        <w:ind w:right="25"/>
      </w:pPr>
      <w:r>
        <w:rPr>
          <w:rFonts w:ascii="Times New Roman" w:eastAsia="Times New Roman" w:hAnsi="Times New Roman" w:cs="Times New Roman"/>
          <w:color w:val="000000"/>
          <w:sz w:val="24"/>
        </w:rPr>
        <w:t>авторской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макин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Шеин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w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лассо</w:t>
      </w:r>
      <w:r>
        <w:rPr>
          <w:rFonts w:ascii="Times New Roman" w:eastAsia="Times New Roman" w:hAnsi="Times New Roman" w:cs="Times New Roman"/>
          <w:color w:val="000000"/>
          <w:sz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уровен</w:t>
      </w:r>
      <w:r>
        <w:rPr>
          <w:rFonts w:ascii="Times New Roman" w:eastAsia="Times New Roman" w:hAnsi="Times New Roman" w:cs="Times New Roman"/>
          <w:color w:val="000000"/>
          <w:sz w:val="24"/>
        </w:rPr>
        <w:t>ь,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изданной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сбор</w:t>
      </w:r>
      <w:r>
        <w:rPr>
          <w:rFonts w:ascii="Times New Roman" w:eastAsia="Times New Roman" w:hAnsi="Times New Roman" w:cs="Times New Roman"/>
          <w:color w:val="000000"/>
          <w:sz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«Информатик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общеобразовательных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организаци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й»,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автор: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Бородин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М. Н.,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издани</w:t>
      </w:r>
      <w:r>
        <w:rPr>
          <w:rFonts w:ascii="Times New Roman" w:eastAsia="Times New Roman" w:hAnsi="Times New Roman" w:cs="Times New Roman"/>
          <w:color w:val="000000"/>
          <w:sz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</w:p>
    <w:p w:rsidR="00583B9C" w:rsidRPr="008A46CC" w:rsidRDefault="008A46CC">
      <w:pPr>
        <w:autoSpaceDE w:val="0"/>
        <w:autoSpaceDN w:val="0"/>
        <w:spacing w:before="15" w:line="266" w:lineRule="exact"/>
        <w:jc w:val="left"/>
      </w:pPr>
      <w:r w:rsidRPr="008A46CC">
        <w:rPr>
          <w:rFonts w:ascii="Times New Roman" w:eastAsia="Times New Roman" w:hAnsi="Times New Roman" w:cs="Times New Roman"/>
          <w:b/>
          <w:bCs/>
          <w:color w:val="000000"/>
          <w:sz w:val="24"/>
        </w:rPr>
        <w:t>2.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pacing w:val="-13"/>
          <w:w w:val="105"/>
          <w:sz w:val="24"/>
        </w:rPr>
        <w:t>М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</w:rPr>
        <w:t>е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сто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предмета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в 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с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z w:val="24"/>
        </w:rPr>
        <w:t>труктуре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z w:val="24"/>
        </w:rPr>
        <w:t>основной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24"/>
        </w:rPr>
        <w:t>образовательной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</w:rPr>
        <w:t>программы</w:t>
      </w:r>
    </w:p>
    <w:p w:rsidR="00583B9C" w:rsidRDefault="008A46CC">
      <w:pPr>
        <w:autoSpaceDE w:val="0"/>
        <w:autoSpaceDN w:val="0"/>
        <w:spacing w:line="274" w:lineRule="exact"/>
        <w:ind w:right="25"/>
        <w:jc w:val="left"/>
      </w:pPr>
      <w:r w:rsidRPr="008A46CC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Курс</w:t>
      </w:r>
      <w:r w:rsidRPr="008A46CC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включен</w:t>
      </w:r>
      <w:r w:rsidRPr="008A46CC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A46CC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учебный</w:t>
      </w:r>
      <w:r w:rsidRPr="008A46CC"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z w:val="24"/>
        </w:rPr>
        <w:t>план</w:t>
      </w:r>
      <w:r w:rsidRPr="008A46CC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Pr="008A46CC">
        <w:rPr>
          <w:rFonts w:ascii="Times New Roman" w:eastAsia="Times New Roman" w:hAnsi="Times New Roman" w:cs="Times New Roman"/>
          <w:color w:val="000000"/>
          <w:w w:val="8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-</w:t>
      </w:r>
      <w:r w:rsidRPr="008A46CC">
        <w:rPr>
          <w:rFonts w:ascii="Times New Roman" w:eastAsia="Times New Roman" w:hAnsi="Times New Roman" w:cs="Times New Roman"/>
          <w:color w:val="000000"/>
          <w:sz w:val="24"/>
        </w:rPr>
        <w:t>11</w:t>
      </w:r>
      <w:r w:rsidRPr="008A46CC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классо</w:t>
      </w:r>
      <w:r w:rsidRPr="008A46CC">
        <w:rPr>
          <w:rFonts w:ascii="Times New Roman" w:eastAsia="Times New Roman" w:hAnsi="Times New Roman" w:cs="Times New Roman"/>
          <w:color w:val="000000"/>
          <w:sz w:val="24"/>
        </w:rPr>
        <w:t>в,</w:t>
      </w:r>
      <w:r w:rsidRPr="008A46CC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z w:val="24"/>
        </w:rPr>
        <w:t>как</w:t>
      </w:r>
      <w:r w:rsidRPr="008A46CC"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предмет</w:t>
      </w:r>
      <w:r w:rsidRPr="008A46CC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8A46CC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Федерального компонента.</w:t>
      </w:r>
    </w:p>
    <w:p w:rsidR="00890D93" w:rsidRDefault="008A46CC" w:rsidP="00890D93">
      <w:pPr>
        <w:autoSpaceDE w:val="0"/>
        <w:autoSpaceDN w:val="0"/>
        <w:spacing w:before="1" w:line="276" w:lineRule="exact"/>
        <w:ind w:right="23"/>
      </w:pPr>
      <w:r w:rsidRPr="00890D93">
        <w:rPr>
          <w:rFonts w:ascii="Times New Roman" w:eastAsia="Times New Roman" w:hAnsi="Times New Roman" w:cs="Times New Roman"/>
          <w:b/>
          <w:bCs/>
          <w:color w:val="000000"/>
          <w:sz w:val="24"/>
        </w:rPr>
        <w:t>3.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Ко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</w:rPr>
        <w:t>л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z w:val="24"/>
        </w:rPr>
        <w:t>ичество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</w:rPr>
        <w:t>учебных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</w:rPr>
        <w:t>часов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программ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е:</w:t>
      </w:r>
      <w:r w:rsidR="00890D93" w:rsidRPr="00890D9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нормативный</w:t>
      </w:r>
      <w:r w:rsidR="00890D93" w:rsidRPr="00890D93"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срок</w:t>
      </w:r>
      <w:r w:rsidR="00890D93" w:rsidRPr="00890D93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реализации</w:t>
      </w:r>
      <w:r w:rsidR="00890D93" w:rsidRPr="00890D93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программы</w:t>
      </w:r>
      <w:r w:rsidR="00890D93" w:rsidRPr="00890D93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90D93" w:rsidRPr="00890D93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90D93" w:rsidRPr="00890D93"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года.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Общее</w:t>
      </w:r>
      <w:r w:rsidR="00890D93" w:rsidRPr="00890D93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чис</w:t>
      </w:r>
      <w:r w:rsidR="00890D93" w:rsidRPr="00890D93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л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890D93" w:rsidRPr="00890D93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ча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сов</w:t>
      </w:r>
      <w:r w:rsidR="00890D93" w:rsidRPr="00890D93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90D93" w:rsidRPr="00890D93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="00890D93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70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том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числе</w:t>
      </w:r>
      <w:r w:rsidR="00890D93" w:rsidRPr="00890D93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1"/>
          <w:sz w:val="24"/>
        </w:rPr>
        <w:t>10</w:t>
      </w:r>
      <w:r w:rsidR="00890D93" w:rsidRPr="00890D93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кла</w:t>
      </w:r>
      <w:r w:rsidR="00890D93" w:rsidRPr="00890D93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="00890D93" w:rsidRPr="00890D93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се</w:t>
      </w:r>
      <w:r w:rsidR="00890D93" w:rsidRPr="00890D93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890D93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890D93" w:rsidRPr="00890D93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proofErr w:type="gramStart"/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1</w:t>
      </w:r>
      <w:proofErr w:type="gramEnd"/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час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</w:rPr>
        <w:t>не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делю),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11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классе</w:t>
      </w:r>
      <w:r w:rsidR="00890D93" w:rsidRPr="00890D93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90D93" w:rsidRPr="00890D93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w w:val="101"/>
          <w:sz w:val="24"/>
        </w:rPr>
        <w:t>3</w:t>
      </w:r>
      <w:r w:rsidR="00890D93">
        <w:rPr>
          <w:rFonts w:ascii="Times New Roman" w:eastAsia="Times New Roman" w:hAnsi="Times New Roman" w:cs="Times New Roman"/>
          <w:color w:val="000000"/>
          <w:w w:val="101"/>
          <w:sz w:val="24"/>
        </w:rPr>
        <w:t>5</w:t>
      </w:r>
      <w:r w:rsidR="00890D93" w:rsidRPr="00890D93"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(1</w:t>
      </w:r>
      <w:r w:rsidR="00890D93" w:rsidRPr="00890D93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час</w:t>
      </w:r>
      <w:r w:rsidR="00890D93" w:rsidRPr="00890D93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890D93" w:rsidRPr="00890D93"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нед</w:t>
      </w:r>
      <w:r w:rsidR="00890D93" w:rsidRPr="00890D93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 w:rsidR="00890D93" w:rsidRPr="00890D93">
        <w:rPr>
          <w:rFonts w:ascii="Times New Roman" w:eastAsia="Times New Roman" w:hAnsi="Times New Roman" w:cs="Times New Roman"/>
          <w:color w:val="000000"/>
          <w:sz w:val="24"/>
        </w:rPr>
        <w:t>лю).</w:t>
      </w:r>
    </w:p>
    <w:p w:rsidR="00890D93" w:rsidRPr="00890D93" w:rsidRDefault="00890D93" w:rsidP="00890D93">
      <w:pPr>
        <w:autoSpaceDE w:val="0"/>
        <w:autoSpaceDN w:val="0"/>
        <w:spacing w:before="1" w:line="276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90D93">
        <w:rPr>
          <w:rFonts w:ascii="Times New Roman" w:eastAsia="Times New Roman" w:hAnsi="Times New Roman" w:cs="Times New Roman"/>
          <w:b/>
          <w:bCs/>
          <w:color w:val="000000"/>
          <w:sz w:val="24"/>
        </w:rPr>
        <w:t>4.</w:t>
      </w:r>
      <w:r w:rsidRPr="00890D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 w:rsidRPr="00890D93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Цели</w:t>
      </w:r>
      <w:r w:rsidRPr="00890D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</w:rPr>
        <w:t xml:space="preserve"> </w:t>
      </w:r>
      <w:r w:rsidRPr="00890D93">
        <w:rPr>
          <w:rFonts w:ascii="Times New Roman" w:eastAsia="Times New Roman" w:hAnsi="Times New Roman" w:cs="Times New Roman"/>
          <w:b/>
          <w:bCs/>
          <w:color w:val="000000"/>
          <w:sz w:val="24"/>
        </w:rPr>
        <w:t>и</w:t>
      </w:r>
      <w:r w:rsidRPr="00890D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 w:rsidRPr="00890D93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задачи</w:t>
      </w:r>
    </w:p>
    <w:p w:rsidR="00583B9C" w:rsidRDefault="008A46CC">
      <w:pPr>
        <w:autoSpaceDE w:val="0"/>
        <w:autoSpaceDN w:val="0"/>
        <w:spacing w:before="15" w:line="276" w:lineRule="exact"/>
        <w:ind w:left="644" w:right="30"/>
      </w:pPr>
      <w:r>
        <w:rPr>
          <w:rFonts w:ascii="Times New Roman" w:eastAsia="Times New Roman" w:hAnsi="Times New Roman" w:cs="Times New Roman"/>
          <w:color w:val="000000"/>
          <w:sz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баз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знани</w:t>
      </w:r>
      <w:r>
        <w:rPr>
          <w:rFonts w:ascii="Times New Roman" w:eastAsia="Times New Roman" w:hAnsi="Times New Roman" w:cs="Times New Roman"/>
          <w:color w:val="000000"/>
          <w:sz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отражающих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информатики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формирование современной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научно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биологических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</w:rPr>
        <w:t>х;</w:t>
      </w:r>
    </w:p>
    <w:p w:rsidR="00583B9C" w:rsidRDefault="008A46CC">
      <w:pPr>
        <w:autoSpaceDE w:val="0"/>
        <w:autoSpaceDN w:val="0"/>
        <w:spacing w:before="22" w:line="274" w:lineRule="exact"/>
        <w:ind w:left="644" w:right="22"/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умениями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енять,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анализироват</w:t>
      </w:r>
      <w:r>
        <w:rPr>
          <w:rFonts w:ascii="Times New Roman" w:eastAsia="Times New Roman" w:hAnsi="Times New Roman" w:cs="Times New Roman"/>
          <w:color w:val="000000"/>
          <w:sz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преобразовывать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моде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реальных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sz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используя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коммуник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ционные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</w:rPr>
        <w:t>Т),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изучении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школьных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дисци</w:t>
      </w:r>
      <w:r>
        <w:rPr>
          <w:rFonts w:ascii="Times New Roman" w:eastAsia="Times New Roman" w:hAnsi="Times New Roman" w:cs="Times New Roman"/>
          <w:color w:val="000000"/>
          <w:sz w:val="24"/>
        </w:rPr>
        <w:t>плин;</w:t>
      </w:r>
    </w:p>
    <w:p w:rsidR="00583B9C" w:rsidRDefault="008A46CC">
      <w:pPr>
        <w:autoSpaceDE w:val="0"/>
        <w:autoSpaceDN w:val="0"/>
        <w:spacing w:before="22" w:line="274" w:lineRule="exact"/>
        <w:ind w:left="644" w:right="22"/>
      </w:pPr>
      <w:r>
        <w:rPr>
          <w:rFonts w:ascii="Times New Roman" w:eastAsia="Times New Roman" w:hAnsi="Times New Roman" w:cs="Times New Roman"/>
          <w:color w:val="000000"/>
          <w:sz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познавательных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интересо</w:t>
      </w:r>
      <w:r>
        <w:rPr>
          <w:rFonts w:ascii="Times New Roman" w:eastAsia="Times New Roman" w:hAnsi="Times New Roman" w:cs="Times New Roman"/>
          <w:color w:val="000000"/>
          <w:sz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интеллектуальных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способнос</w:t>
      </w:r>
      <w:proofErr w:type="spellEnd"/>
      <w:r>
        <w:rPr>
          <w:rFonts w:ascii="Times New Roman" w:eastAsia="Times New Roman" w:hAnsi="Times New Roman" w:cs="Times New Roman"/>
          <w:color w:val="000000"/>
          <w:w w:val="1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информатики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изучении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предмето</w:t>
      </w:r>
      <w:r>
        <w:rPr>
          <w:rFonts w:ascii="Times New Roman" w:eastAsia="Times New Roman" w:hAnsi="Times New Roman" w:cs="Times New Roman"/>
          <w:color w:val="000000"/>
          <w:sz w:val="24"/>
        </w:rPr>
        <w:t>в;</w:t>
      </w:r>
    </w:p>
    <w:p w:rsidR="00583B9C" w:rsidRDefault="008A46CC">
      <w:pPr>
        <w:autoSpaceDE w:val="0"/>
        <w:autoSpaceDN w:val="0"/>
        <w:spacing w:before="22" w:line="273" w:lineRule="exact"/>
        <w:ind w:left="644" w:right="31"/>
        <w:jc w:val="left"/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соблюдению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этических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и;</w:t>
      </w:r>
    </w:p>
    <w:p w:rsidR="00583B9C" w:rsidRDefault="008A46CC">
      <w:pPr>
        <w:autoSpaceDE w:val="0"/>
        <w:autoSpaceDN w:val="0"/>
        <w:spacing w:before="22" w:line="273" w:lineRule="exact"/>
        <w:ind w:left="644" w:right="27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технологий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коллективной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тельной,</w:t>
      </w:r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проектной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z w:val="24"/>
        </w:rPr>
        <w:t>и.</w:t>
      </w:r>
    </w:p>
    <w:p w:rsidR="00583B9C" w:rsidRDefault="008A46CC">
      <w:pPr>
        <w:autoSpaceDE w:val="0"/>
        <w:autoSpaceDN w:val="0"/>
        <w:spacing w:before="15"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5. Структ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</w:rPr>
        <w:t>содержа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ние</w:t>
      </w:r>
    </w:p>
    <w:p w:rsidR="00583B9C" w:rsidRDefault="008A46CC">
      <w:pPr>
        <w:autoSpaceDE w:val="0"/>
        <w:autoSpaceDN w:val="0"/>
        <w:spacing w:before="10"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4"/>
        </w:rPr>
        <w:t>класс</w:t>
      </w:r>
    </w:p>
    <w:p w:rsidR="00583B9C" w:rsidRDefault="008A46CC">
      <w:pPr>
        <w:autoSpaceDE w:val="0"/>
        <w:autoSpaceDN w:val="0"/>
        <w:spacing w:line="275" w:lineRule="exact"/>
        <w:ind w:right="22"/>
      </w:pP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Введ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информати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формац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едставление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Измерение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чисел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компьютер</w:t>
      </w:r>
      <w:r>
        <w:rPr>
          <w:rFonts w:ascii="Times New Roman" w:eastAsia="Times New Roman" w:hAnsi="Times New Roman" w:cs="Times New Roman"/>
          <w:color w:val="000000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Пре</w:t>
      </w:r>
      <w:r>
        <w:rPr>
          <w:rFonts w:ascii="Times New Roman" w:eastAsia="Times New Roman" w:hAnsi="Times New Roman" w:cs="Times New Roman"/>
          <w:color w:val="000000"/>
          <w:sz w:val="24"/>
        </w:rPr>
        <w:t>дст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вление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изображ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звука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компьютер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передача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Обработка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sz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Автомати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еская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обработка</w:t>
      </w:r>
      <w:r>
        <w:rPr>
          <w:rFonts w:ascii="Times New Roman" w:eastAsia="Times New Roman" w:hAnsi="Times New Roman" w:cs="Times New Roman"/>
          <w:color w:val="000000"/>
          <w:spacing w:val="3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рмационные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процессы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Алгоритмы,</w:t>
      </w:r>
      <w:r>
        <w:rPr>
          <w:rFonts w:ascii="Times New Roman" w:eastAsia="Times New Roman" w:hAnsi="Times New Roman" w:cs="Times New Roman"/>
          <w:color w:val="000000"/>
          <w:spacing w:val="2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24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алгоритмов</w:t>
      </w:r>
      <w:r>
        <w:rPr>
          <w:rFonts w:ascii="Times New Roman" w:eastAsia="Times New Roman" w:hAnsi="Times New Roman" w:cs="Times New Roman"/>
          <w:color w:val="000000"/>
          <w:w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2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стру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турное</w:t>
      </w:r>
      <w:r>
        <w:rPr>
          <w:rFonts w:ascii="Times New Roman" w:eastAsia="Times New Roman" w:hAnsi="Times New Roman" w:cs="Times New Roman"/>
          <w:color w:val="000000"/>
          <w:spacing w:val="2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программирование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раммирова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линейных</w:t>
      </w:r>
      <w:r>
        <w:rPr>
          <w:rFonts w:ascii="Times New Roman" w:eastAsia="Times New Roman" w:hAnsi="Times New Roman" w:cs="Times New Roman"/>
          <w:color w:val="000000"/>
          <w:spacing w:val="2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алгоритмо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4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Логи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величины</w:t>
      </w:r>
      <w:r>
        <w:rPr>
          <w:rFonts w:ascii="Times New Roman" w:eastAsia="Times New Roman" w:hAnsi="Times New Roman" w:cs="Times New Roman"/>
          <w:color w:val="000000"/>
          <w:spacing w:val="2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выражени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программировани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ветвлений.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Программирование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циклов.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Подпрограмм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массивам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мво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информацией</w:t>
      </w:r>
    </w:p>
    <w:p w:rsidR="00583B9C" w:rsidRDefault="008A46CC">
      <w:pPr>
        <w:autoSpaceDE w:val="0"/>
        <w:autoSpaceDN w:val="0"/>
        <w:spacing w:before="15"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11 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</w:rPr>
        <w:t>сс</w:t>
      </w:r>
    </w:p>
    <w:p w:rsidR="00583B9C" w:rsidRDefault="008A46CC">
      <w:pPr>
        <w:autoSpaceDE w:val="0"/>
        <w:autoSpaceDN w:val="0"/>
        <w:spacing w:line="275" w:lineRule="exact"/>
        <w:ind w:right="20"/>
      </w:pPr>
      <w:r>
        <w:rPr>
          <w:rFonts w:ascii="Times New Roman" w:eastAsia="Times New Roman" w:hAnsi="Times New Roman" w:cs="Times New Roman"/>
          <w:color w:val="000000"/>
          <w:sz w:val="24"/>
        </w:rPr>
        <w:t>Системный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</w:rPr>
        <w:t>ализ.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слуги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Интернет.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сайтостроения</w:t>
      </w:r>
      <w:proofErr w:type="spellEnd"/>
      <w:r>
        <w:rPr>
          <w:rFonts w:ascii="Times New Roman" w:eastAsia="Times New Roman" w:hAnsi="Times New Roman" w:cs="Times New Roman"/>
          <w:color w:val="000000"/>
          <w:w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Компьютерное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мационное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моделировани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зависимостей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между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вели</w:t>
      </w:r>
      <w:r>
        <w:rPr>
          <w:rFonts w:ascii="Times New Roman" w:eastAsia="Times New Roman" w:hAnsi="Times New Roman" w:cs="Times New Roman"/>
          <w:color w:val="000000"/>
          <w:sz w:val="24"/>
        </w:rPr>
        <w:t>чинам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ческог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прогнозировани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корреляци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зависимосте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оптимального</w:t>
      </w:r>
      <w:r>
        <w:rPr>
          <w:rFonts w:ascii="Times New Roman" w:eastAsia="Times New Roman" w:hAnsi="Times New Roman" w:cs="Times New Roman"/>
          <w:color w:val="000000"/>
          <w:spacing w:val="2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планировани</w:t>
      </w:r>
      <w:r>
        <w:rPr>
          <w:rFonts w:ascii="Times New Roman" w:eastAsia="Times New Roman" w:hAnsi="Times New Roman" w:cs="Times New Roman"/>
          <w:color w:val="000000"/>
          <w:sz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z w:val="24"/>
        </w:rPr>
        <w:t>ационное</w:t>
      </w:r>
      <w:r>
        <w:rPr>
          <w:rFonts w:ascii="Times New Roman" w:eastAsia="Times New Roman" w:hAnsi="Times New Roman" w:cs="Times New Roman"/>
          <w:color w:val="000000"/>
          <w:spacing w:val="2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Информационное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безопасность</w:t>
      </w:r>
      <w:r>
        <w:rPr>
          <w:rFonts w:ascii="Times New Roman" w:eastAsia="Times New Roman" w:hAnsi="Times New Roman" w:cs="Times New Roman"/>
          <w:color w:val="000000"/>
          <w:w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583B9C" w:rsidRDefault="008A46CC">
      <w:pPr>
        <w:autoSpaceDE w:val="0"/>
        <w:autoSpaceDN w:val="0"/>
        <w:spacing w:before="15"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Требова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результатам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24"/>
        </w:rPr>
        <w:t>освоения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курса</w:t>
      </w:r>
    </w:p>
    <w:p w:rsidR="00583B9C" w:rsidRDefault="008A46CC">
      <w:pPr>
        <w:autoSpaceDE w:val="0"/>
        <w:autoSpaceDN w:val="0"/>
        <w:spacing w:line="274" w:lineRule="exact"/>
        <w:ind w:right="23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стандартом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него 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учащиеся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должн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ы:</w:t>
      </w:r>
    </w:p>
    <w:p w:rsidR="00583B9C" w:rsidRDefault="008A46CC">
      <w:pPr>
        <w:autoSpaceDE w:val="0"/>
        <w:autoSpaceDN w:val="0"/>
        <w:spacing w:before="1" w:line="276" w:lineRule="exact"/>
        <w:ind w:right="21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знат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ь/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</w:rPr>
        <w:t>нимат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редактировани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оформлени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различного</w:t>
      </w:r>
      <w:r>
        <w:rPr>
          <w:rFonts w:ascii="Times New Roman" w:eastAsia="Times New Roman" w:hAnsi="Times New Roman" w:cs="Times New Roman"/>
          <w:color w:val="000000"/>
          <w:spacing w:val="2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2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современных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граммных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коммуникационных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технологи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назначение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виды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моделе</w:t>
      </w:r>
      <w:r>
        <w:rPr>
          <w:rFonts w:ascii="Times New Roman" w:eastAsia="Times New Roman" w:hAnsi="Times New Roman" w:cs="Times New Roman"/>
          <w:color w:val="000000"/>
          <w:sz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описывающих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реальные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назначение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унк</w:t>
      </w:r>
      <w:r>
        <w:rPr>
          <w:rFonts w:ascii="Times New Roman" w:eastAsia="Times New Roman" w:hAnsi="Times New Roman" w:cs="Times New Roman"/>
          <w:color w:val="000000"/>
          <w:sz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операционных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м;</w:t>
      </w:r>
    </w:p>
    <w:p w:rsidR="00583B9C" w:rsidRDefault="00583B9C">
      <w:pPr>
        <w:spacing w:line="14" w:lineRule="exact"/>
        <w:sectPr w:rsidR="00583B9C">
          <w:pgSz w:w="11900" w:h="16840"/>
          <w:pgMar w:top="1121" w:right="1052" w:bottom="1440" w:left="1132" w:header="851" w:footer="992" w:gutter="0"/>
          <w:cols w:space="720"/>
        </w:sectPr>
      </w:pPr>
    </w:p>
    <w:p w:rsidR="00583B9C" w:rsidRDefault="008A46CC">
      <w:pPr>
        <w:autoSpaceDE w:val="0"/>
        <w:autoSpaceDN w:val="0"/>
        <w:spacing w:before="4" w:line="276" w:lineRule="exact"/>
        <w:ind w:right="2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оперировать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</w:rPr>
        <w:t>личн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цио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компьютер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соотносить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полученные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реальными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ъектам</w:t>
      </w:r>
      <w:r>
        <w:rPr>
          <w:rFonts w:ascii="Times New Roman" w:eastAsia="Times New Roman" w:hAnsi="Times New Roman" w:cs="Times New Roman"/>
          <w:color w:val="000000"/>
          <w:sz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познавать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описы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биологических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готовые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соответстви</w:t>
      </w:r>
      <w:r>
        <w:rPr>
          <w:rFonts w:ascii="Times New Roman" w:eastAsia="Times New Roman" w:hAnsi="Times New Roman" w:cs="Times New Roman"/>
          <w:color w:val="000000"/>
          <w:sz w:val="24"/>
        </w:rPr>
        <w:t>е реальном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объекту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целям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моделирования;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оц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енивать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достоверность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остав</w:t>
      </w:r>
      <w:r>
        <w:rPr>
          <w:rFonts w:ascii="Times New Roman" w:eastAsia="Times New Roman" w:hAnsi="Times New Roman" w:cs="Times New Roman"/>
          <w:color w:val="000000"/>
          <w:sz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источники;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иллюстрировать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технологи</w:t>
      </w:r>
      <w:r>
        <w:rPr>
          <w:rFonts w:ascii="Times New Roman" w:eastAsia="Times New Roman" w:hAnsi="Times New Roman" w:cs="Times New Roman"/>
          <w:color w:val="000000"/>
          <w:sz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слож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структур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гипертекстовые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документы;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просматриват</w:t>
      </w:r>
      <w:r>
        <w:rPr>
          <w:rFonts w:ascii="Times New Roman" w:eastAsia="Times New Roman" w:hAnsi="Times New Roman" w:cs="Times New Roman"/>
          <w:color w:val="000000"/>
          <w:sz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создават</w:t>
      </w:r>
      <w:r>
        <w:rPr>
          <w:rFonts w:ascii="Times New Roman" w:eastAsia="Times New Roman" w:hAnsi="Times New Roman" w:cs="Times New Roman"/>
          <w:color w:val="000000"/>
          <w:sz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редактиро</w:t>
      </w:r>
      <w:proofErr w:type="spellEnd"/>
      <w:r>
        <w:rPr>
          <w:rFonts w:ascii="Times New Roman" w:eastAsia="Times New Roman" w:hAnsi="Times New Roman" w:cs="Times New Roman"/>
          <w:color w:val="000000"/>
          <w:w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аписи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базах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получат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необх</w:t>
      </w:r>
      <w:proofErr w:type="spellEnd"/>
      <w:r>
        <w:rPr>
          <w:rFonts w:ascii="Times New Roman" w:eastAsia="Times New Roman" w:hAnsi="Times New Roman" w:cs="Times New Roman"/>
          <w:color w:val="000000"/>
          <w:w w:val="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оди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5"/>
          <w:sz w:val="24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запросу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пользователя;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наглядно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числовые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показатели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динам</w:t>
      </w:r>
      <w:r>
        <w:rPr>
          <w:rFonts w:ascii="Times New Roman" w:eastAsia="Times New Roman" w:hAnsi="Times New Roman" w:cs="Times New Roman"/>
          <w:color w:val="000000"/>
          <w:sz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помощью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z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</w:rPr>
        <w:t>хники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гигие</w:t>
      </w:r>
      <w:proofErr w:type="spellEnd"/>
      <w:r>
        <w:rPr>
          <w:rFonts w:ascii="Times New Roman" w:eastAsia="Times New Roman" w:hAnsi="Times New Roman" w:cs="Times New Roman"/>
          <w:color w:val="000000"/>
          <w:w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z w:val="24"/>
        </w:rPr>
        <w:t>ндац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 испол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ьзовании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</w:rPr>
        <w:t>Т.</w:t>
      </w:r>
    </w:p>
    <w:p w:rsidR="00583B9C" w:rsidRDefault="008A46CC">
      <w:pPr>
        <w:autoSpaceDE w:val="0"/>
        <w:autoSpaceDN w:val="0"/>
        <w:spacing w:before="16"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</w:rPr>
        <w:t>иоди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чность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контроля:</w:t>
      </w:r>
    </w:p>
    <w:p w:rsidR="00583B9C" w:rsidRDefault="008A46CC">
      <w:pPr>
        <w:autoSpaceDE w:val="0"/>
        <w:autoSpaceDN w:val="0"/>
        <w:spacing w:line="275" w:lineRule="exact"/>
        <w:ind w:right="21"/>
      </w:pPr>
      <w:r>
        <w:rPr>
          <w:rFonts w:ascii="Times New Roman" w:eastAsia="Times New Roman" w:hAnsi="Times New Roman" w:cs="Times New Roman"/>
          <w:color w:val="000000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ающихся,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чность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</w:rPr>
        <w:t>именяю</w:t>
      </w:r>
      <w:r>
        <w:rPr>
          <w:rFonts w:ascii="Times New Roman" w:eastAsia="Times New Roman" w:hAnsi="Times New Roman" w:cs="Times New Roman"/>
          <w:color w:val="000000"/>
          <w:w w:val="1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положением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ериодичност</w:t>
      </w:r>
      <w:r>
        <w:rPr>
          <w:rFonts w:ascii="Times New Roman" w:eastAsia="Times New Roman" w:hAnsi="Times New Roman" w:cs="Times New Roman"/>
          <w:color w:val="000000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текущего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успеваем</w:t>
      </w:r>
      <w:r>
        <w:rPr>
          <w:rFonts w:ascii="Times New Roman" w:eastAsia="Times New Roman" w:hAnsi="Times New Roman" w:cs="Times New Roman"/>
          <w:color w:val="000000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5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учающихс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 w:rsidR="00890D93">
        <w:rPr>
          <w:rFonts w:ascii="Times New Roman" w:eastAsia="Times New Roman" w:hAnsi="Times New Roman" w:cs="Times New Roman"/>
          <w:color w:val="000000"/>
          <w:sz w:val="24"/>
        </w:rPr>
        <w:t xml:space="preserve">МБОУ «СШ </w:t>
      </w:r>
      <w:proofErr w:type="spellStart"/>
      <w:r w:rsidR="00890D93">
        <w:rPr>
          <w:rFonts w:ascii="Times New Roman" w:eastAsia="Times New Roman" w:hAnsi="Times New Roman" w:cs="Times New Roman"/>
          <w:color w:val="000000"/>
          <w:sz w:val="24"/>
        </w:rPr>
        <w:t>Вулканного</w:t>
      </w:r>
      <w:proofErr w:type="spellEnd"/>
      <w:r w:rsidR="00890D93">
        <w:rPr>
          <w:rFonts w:ascii="Times New Roman" w:eastAsia="Times New Roman" w:hAnsi="Times New Roman" w:cs="Times New Roman"/>
          <w:color w:val="000000"/>
          <w:sz w:val="24"/>
        </w:rPr>
        <w:t xml:space="preserve"> ГП».</w:t>
      </w:r>
    </w:p>
    <w:p w:rsidR="00583B9C" w:rsidRDefault="008A46CC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риодично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ть видов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ежут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10-11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а:</w:t>
      </w:r>
    </w:p>
    <w:p w:rsidR="00583B9C" w:rsidRDefault="008A46CC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полугодовая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угоди</w:t>
      </w:r>
      <w:proofErr w:type="spellEnd"/>
      <w:r>
        <w:rPr>
          <w:rFonts w:ascii="Times New Roman" w:eastAsia="Times New Roman" w:hAnsi="Times New Roman" w:cs="Times New Roman"/>
          <w:color w:val="000000"/>
          <w:w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</w:p>
    <w:p w:rsidR="00583B9C" w:rsidRDefault="008A46CC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годовая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итогам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екущего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:rsidR="00583B9C" w:rsidRDefault="008A46CC">
      <w:pPr>
        <w:autoSpaceDE w:val="0"/>
        <w:autoSpaceDN w:val="0"/>
        <w:spacing w:before="1" w:line="276" w:lineRule="exact"/>
        <w:ind w:right="654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промежуто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аттестации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письменная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рка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а).</w:t>
      </w:r>
    </w:p>
    <w:p w:rsidR="00583B9C" w:rsidRDefault="008A46CC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Наря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w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w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аттестацией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применяется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текущий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контро</w:t>
      </w:r>
      <w:proofErr w:type="spellEnd"/>
      <w:r>
        <w:rPr>
          <w:rFonts w:ascii="Times New Roman" w:eastAsia="Times New Roman" w:hAnsi="Times New Roman" w:cs="Times New Roman"/>
          <w:color w:val="000000"/>
          <w:w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дости</w:t>
      </w:r>
      <w:proofErr w:type="spellEnd"/>
      <w:r>
        <w:rPr>
          <w:rFonts w:ascii="Times New Roman" w:eastAsia="Times New Roman" w:hAnsi="Times New Roman" w:cs="Times New Roman"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</w:rPr>
        <w:t>ния</w:t>
      </w:r>
      <w:proofErr w:type="spellEnd"/>
    </w:p>
    <w:p w:rsidR="00583B9C" w:rsidRDefault="008A46CC">
      <w:pPr>
        <w:autoSpaceDE w:val="0"/>
        <w:autoSpaceDN w:val="0"/>
        <w:spacing w:before="11" w:line="266" w:lineRule="exact"/>
        <w:jc w:val="left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плани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руемых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результатов.</w:t>
      </w:r>
    </w:p>
    <w:p w:rsidR="00583B9C" w:rsidRDefault="008A46CC">
      <w:pPr>
        <w:autoSpaceDE w:val="0"/>
        <w:autoSpaceDN w:val="0"/>
        <w:spacing w:before="16" w:line="244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>8. 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комплек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т:</w:t>
      </w:r>
    </w:p>
    <w:p w:rsidR="00583B9C" w:rsidRDefault="008A46CC">
      <w:pPr>
        <w:autoSpaceDE w:val="0"/>
        <w:autoSpaceDN w:val="0"/>
        <w:spacing w:line="274" w:lineRule="exact"/>
        <w:ind w:right="361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Информатик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старшей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школы: 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11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классы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ФГОС). Методич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кое по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оби</w:t>
      </w:r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учи</w:t>
      </w:r>
      <w:r>
        <w:rPr>
          <w:rFonts w:ascii="Times New Roman" w:eastAsia="Times New Roman" w:hAnsi="Times New Roman" w:cs="Times New Roman"/>
          <w:color w:val="000000"/>
          <w:sz w:val="24"/>
        </w:rPr>
        <w:t>теля.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уровен</w:t>
      </w:r>
      <w:r>
        <w:rPr>
          <w:rFonts w:ascii="Times New Roman" w:eastAsia="Times New Roman" w:hAnsi="Times New Roman" w:cs="Times New Roman"/>
          <w:color w:val="000000"/>
          <w:sz w:val="24"/>
        </w:rPr>
        <w:t>ь//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Хло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быстова</w:t>
      </w:r>
      <w:proofErr w:type="spellEnd"/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И. Ю., Ц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БИНО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Лаборатори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нани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2013</w:t>
      </w:r>
    </w:p>
    <w:p w:rsidR="00583B9C" w:rsidRDefault="008A46CC">
      <w:pPr>
        <w:autoSpaceDE w:val="0"/>
        <w:autoSpaceDN w:val="0"/>
        <w:spacing w:line="276" w:lineRule="exact"/>
        <w:ind w:right="25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ИКТ.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</w:rPr>
        <w:t>Баз</w:t>
      </w:r>
      <w:r>
        <w:rPr>
          <w:rFonts w:ascii="Times New Roman" w:eastAsia="Times New Roman" w:hAnsi="Times New Roman" w:cs="Times New Roman"/>
          <w:color w:val="000000"/>
          <w:sz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уро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ебн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класс</w:t>
      </w:r>
      <w:proofErr w:type="gram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</w:rPr>
        <w:t>а/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И.Г.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Сема</w:t>
      </w:r>
      <w:r>
        <w:rPr>
          <w:rFonts w:ascii="Times New Roman" w:eastAsia="Times New Roman" w:hAnsi="Times New Roman" w:cs="Times New Roman"/>
          <w:color w:val="000000"/>
          <w:sz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н,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Т.Ю.Шеин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Е.К.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М.: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ОМ. Лаборатория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</w:p>
    <w:p w:rsidR="00583B9C" w:rsidRDefault="008A46CC">
      <w:pPr>
        <w:autoSpaceDE w:val="0"/>
        <w:autoSpaceDN w:val="0"/>
        <w:spacing w:before="1" w:line="276" w:lineRule="exact"/>
        <w:ind w:right="193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Информатика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ИКТ. 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вен</w:t>
      </w:r>
      <w:r>
        <w:rPr>
          <w:rFonts w:ascii="Times New Roman" w:eastAsia="Times New Roman" w:hAnsi="Times New Roman" w:cs="Times New Roman"/>
          <w:color w:val="000000"/>
          <w:sz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а/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И.Г.Семаки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н,</w:t>
      </w:r>
      <w:r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Т.Ю.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Шеин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Е.К.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БИНО</w:t>
      </w:r>
      <w:r>
        <w:rPr>
          <w:rFonts w:ascii="Times New Roman" w:eastAsia="Times New Roman" w:hAnsi="Times New Roman" w:cs="Times New Roman"/>
          <w:color w:val="000000"/>
          <w:sz w:val="24"/>
        </w:rPr>
        <w:t>М.</w:t>
      </w:r>
      <w:r>
        <w:rPr>
          <w:rFonts w:ascii="Times New Roman" w:eastAsia="Times New Roman" w:hAnsi="Times New Roman" w:cs="Times New Roman"/>
          <w:color w:val="000000"/>
          <w:w w:val="9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Лабор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</w:rPr>
        <w:t>атори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знан</w:t>
      </w:r>
      <w:r>
        <w:rPr>
          <w:rFonts w:ascii="Times New Roman" w:eastAsia="Times New Roman" w:hAnsi="Times New Roman" w:cs="Times New Roman"/>
          <w:color w:val="000000"/>
          <w:sz w:val="24"/>
        </w:rPr>
        <w:t>ий, 2014</w:t>
      </w:r>
    </w:p>
    <w:p w:rsidR="00583B9C" w:rsidRDefault="008A46CC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нформа</w:t>
      </w:r>
      <w:r>
        <w:rPr>
          <w:rFonts w:ascii="Times New Roman" w:eastAsia="Times New Roman" w:hAnsi="Times New Roman" w:cs="Times New Roman"/>
          <w:color w:val="000000"/>
          <w:sz w:val="24"/>
        </w:rPr>
        <w:t>тик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</w:rPr>
        <w:t>-практик</w:t>
      </w:r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10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т./под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И.Г.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Семакин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М.:</w:t>
      </w:r>
    </w:p>
    <w:p w:rsidR="00583B9C" w:rsidRDefault="008A46CC">
      <w:pPr>
        <w:autoSpaceDE w:val="0"/>
        <w:autoSpaceDN w:val="0"/>
        <w:spacing w:before="11" w:line="266" w:lineRule="exact"/>
        <w:jc w:val="left"/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Лабор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тория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2010</w:t>
      </w:r>
    </w:p>
    <w:p w:rsidR="00583B9C" w:rsidRDefault="008A46CC">
      <w:pPr>
        <w:autoSpaceDE w:val="0"/>
        <w:autoSpaceDN w:val="0"/>
        <w:spacing w:before="16" w:line="26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образовате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ьные т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хнологии</w:t>
      </w:r>
      <w:proofErr w:type="spellEnd"/>
    </w:p>
    <w:p w:rsidR="00583B9C" w:rsidRDefault="008A46CC">
      <w:pPr>
        <w:autoSpaceDE w:val="0"/>
        <w:autoSpaceDN w:val="0"/>
        <w:spacing w:line="274" w:lineRule="exact"/>
        <w:ind w:right="30"/>
        <w:jc w:val="left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Дифф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</w:rPr>
        <w:t>енц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ван</w:t>
      </w:r>
      <w:r>
        <w:rPr>
          <w:rFonts w:ascii="Times New Roman" w:eastAsia="Times New Roman" w:hAnsi="Times New Roman" w:cs="Times New Roman"/>
          <w:color w:val="000000"/>
          <w:sz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опорн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онспектов,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</w:rPr>
        <w:t>ллект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4"/>
          <w:sz w:val="24"/>
        </w:rPr>
        <w:t>обу</w:t>
      </w:r>
      <w:r>
        <w:rPr>
          <w:rFonts w:ascii="Times New Roman" w:eastAsia="Times New Roman" w:hAnsi="Times New Roman" w:cs="Times New Roman"/>
          <w:color w:val="000000"/>
          <w:sz w:val="24"/>
        </w:rPr>
        <w:t>чени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я, ИКТ-т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</w:rPr>
        <w:t>обуче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я.</w:t>
      </w:r>
    </w:p>
    <w:sectPr w:rsidR="00583B9C">
      <w:type w:val="continuous"/>
      <w:pgSz w:w="11900" w:h="16840"/>
      <w:pgMar w:top="1121" w:right="1052" w:bottom="1440" w:left="1132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350A"/>
    <w:multiLevelType w:val="hybridMultilevel"/>
    <w:tmpl w:val="1020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2"/>
  </w:compat>
  <w:rsids>
    <w:rsidRoot w:val="00583B9C"/>
    <w:rsid w:val="00583B9C"/>
    <w:rsid w:val="00890D93"/>
    <w:rsid w:val="008A46CC"/>
    <w:rsid w:val="00A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341DD-A7E8-46A3-946C-6C328CC7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Каулин Максим Иварсович</cp:lastModifiedBy>
  <cp:revision>4</cp:revision>
  <dcterms:created xsi:type="dcterms:W3CDTF">2017-09-30T08:42:00Z</dcterms:created>
  <dcterms:modified xsi:type="dcterms:W3CDTF">2019-01-28T10:25:00Z</dcterms:modified>
</cp:coreProperties>
</file>