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0C" w:rsidRPr="00EB680C" w:rsidRDefault="00EB680C" w:rsidP="00EB680C">
      <w:pPr>
        <w:pStyle w:val="1"/>
        <w:spacing w:after="0" w:line="240" w:lineRule="auto"/>
        <w:ind w:left="2185"/>
        <w:jc w:val="left"/>
        <w:rPr>
          <w:sz w:val="24"/>
          <w:szCs w:val="24"/>
          <w:u w:val="none"/>
        </w:rPr>
      </w:pPr>
      <w:r w:rsidRPr="00EB680C">
        <w:rPr>
          <w:sz w:val="24"/>
          <w:szCs w:val="24"/>
        </w:rPr>
        <w:t>Аннотация к рабочей программе «Музыка (5 -7 классы)»</w:t>
      </w:r>
      <w:r w:rsidRPr="00EB680C">
        <w:rPr>
          <w:sz w:val="24"/>
          <w:szCs w:val="24"/>
          <w:u w:val="none"/>
        </w:rPr>
        <w:t xml:space="preserve"> 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</w:p>
    <w:p w:rsidR="00EB680C" w:rsidRPr="00EB680C" w:rsidRDefault="00EB680C" w:rsidP="00EB680C">
      <w:pPr>
        <w:spacing w:after="0" w:line="240" w:lineRule="auto"/>
        <w:rPr>
          <w:b/>
          <w:sz w:val="24"/>
          <w:szCs w:val="24"/>
        </w:rPr>
      </w:pPr>
      <w:r w:rsidRPr="00EB680C">
        <w:rPr>
          <w:b/>
          <w:sz w:val="24"/>
          <w:szCs w:val="24"/>
        </w:rPr>
        <w:t>АННОТАЦИЯ К РАБОЧЕЙ ПРОГРАММЕ ПО МУЗЫКЕ 5-7 КЛАССЫ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Рабочая программа по предмету «Музыка» для 5 - 7 классов составлена на основе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программы по музыке для 5–7-х классов авторов: В.В. </w:t>
      </w:r>
      <w:proofErr w:type="spellStart"/>
      <w:r w:rsidRPr="00EB680C">
        <w:rPr>
          <w:sz w:val="24"/>
          <w:szCs w:val="24"/>
        </w:rPr>
        <w:t>Алеева</w:t>
      </w:r>
      <w:proofErr w:type="spellEnd"/>
      <w:r w:rsidRPr="00EB680C">
        <w:rPr>
          <w:sz w:val="24"/>
          <w:szCs w:val="24"/>
        </w:rPr>
        <w:t xml:space="preserve">, Т.И. Науменко, </w:t>
      </w:r>
      <w:proofErr w:type="spellStart"/>
      <w:r w:rsidRPr="00EB680C">
        <w:rPr>
          <w:sz w:val="24"/>
          <w:szCs w:val="24"/>
        </w:rPr>
        <w:t>Т.Н.Кичак</w:t>
      </w:r>
      <w:proofErr w:type="spellEnd"/>
      <w:r w:rsidRPr="00EB680C">
        <w:rPr>
          <w:sz w:val="24"/>
          <w:szCs w:val="24"/>
        </w:rPr>
        <w:t>,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рекомендованной Министерством образования Российской </w:t>
      </w:r>
      <w:proofErr w:type="gramStart"/>
      <w:r w:rsidRPr="00EB680C">
        <w:rPr>
          <w:sz w:val="24"/>
          <w:szCs w:val="24"/>
        </w:rPr>
        <w:t>Федерации.М:Дрофа</w:t>
      </w:r>
      <w:proofErr w:type="gramEnd"/>
      <w:r w:rsidRPr="00EB680C">
        <w:rPr>
          <w:sz w:val="24"/>
          <w:szCs w:val="24"/>
        </w:rPr>
        <w:t>,2013г) и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соответствует требованиям Федерального государственного образовательного стандарта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основного общего образования, в том числе требованиям к результатам освоения основной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образовательной программы, фундаментальному ядру содержания общего образования,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Примерной программе по музыке. Программа отражает идеи и положения Концепции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духовно-нравственного развития и воспитания личности гражданина России, Программы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формирования универсальных учебных действий (УУД), составляющих основу для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саморазвития и непрерывного образования, выработки коммуникативных качеств,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целостности общекультурного, личностного и познавательного развития учащихся.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Программа соответствует требованиям к структуре программ, заявленным в ФГОС.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Составлена на основе УМК, включенного в Федеральный перечень учебников, допущенных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Министерством образования и науки Российской Федерации: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- Музыка: учебник для 5 </w:t>
      </w:r>
      <w:proofErr w:type="spellStart"/>
      <w:proofErr w:type="gramStart"/>
      <w:r w:rsidRPr="00EB680C">
        <w:rPr>
          <w:sz w:val="24"/>
          <w:szCs w:val="24"/>
        </w:rPr>
        <w:t>класса,Т</w:t>
      </w:r>
      <w:proofErr w:type="spellEnd"/>
      <w:r w:rsidRPr="00EB680C">
        <w:rPr>
          <w:sz w:val="24"/>
          <w:szCs w:val="24"/>
        </w:rPr>
        <w:t>.</w:t>
      </w:r>
      <w:proofErr w:type="gramEnd"/>
      <w:r w:rsidRPr="00EB680C">
        <w:rPr>
          <w:sz w:val="24"/>
          <w:szCs w:val="24"/>
        </w:rPr>
        <w:t xml:space="preserve"> И. Науменко, В.В. </w:t>
      </w:r>
      <w:proofErr w:type="spellStart"/>
      <w:r w:rsidRPr="00EB680C">
        <w:rPr>
          <w:sz w:val="24"/>
          <w:szCs w:val="24"/>
        </w:rPr>
        <w:t>Алеев</w:t>
      </w:r>
      <w:proofErr w:type="spellEnd"/>
      <w:r w:rsidRPr="00EB680C">
        <w:rPr>
          <w:sz w:val="24"/>
          <w:szCs w:val="24"/>
        </w:rPr>
        <w:t>. – М.: Дрофа, 2015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- Музыка: учебник для 6 класса, Т. И. Науменко, В.В. </w:t>
      </w:r>
      <w:proofErr w:type="spellStart"/>
      <w:r w:rsidRPr="00EB680C">
        <w:rPr>
          <w:sz w:val="24"/>
          <w:szCs w:val="24"/>
        </w:rPr>
        <w:t>Алеев</w:t>
      </w:r>
      <w:proofErr w:type="spellEnd"/>
      <w:r w:rsidRPr="00EB680C">
        <w:rPr>
          <w:sz w:val="24"/>
          <w:szCs w:val="24"/>
        </w:rPr>
        <w:t>. – М.: Дрофа, 2015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- Музыка: учебник для 7 класса, Т. И. Науменко, В.В. </w:t>
      </w:r>
      <w:proofErr w:type="spellStart"/>
      <w:r w:rsidRPr="00EB680C">
        <w:rPr>
          <w:sz w:val="24"/>
          <w:szCs w:val="24"/>
        </w:rPr>
        <w:t>Алеев</w:t>
      </w:r>
      <w:proofErr w:type="spellEnd"/>
      <w:r w:rsidRPr="00EB680C">
        <w:rPr>
          <w:sz w:val="24"/>
          <w:szCs w:val="24"/>
        </w:rPr>
        <w:t>. – М.: Дрофа, 2015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Ориентированы на усвоение обязательного минимума, соответствующего стандартам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Министерства образования Российской Федерации.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 </w:t>
      </w:r>
      <w:r w:rsidRPr="00EB680C">
        <w:rPr>
          <w:b/>
          <w:sz w:val="24"/>
          <w:szCs w:val="24"/>
        </w:rPr>
        <w:t>Цель программы:</w:t>
      </w:r>
      <w:r w:rsidRPr="00EB680C">
        <w:rPr>
          <w:sz w:val="24"/>
          <w:szCs w:val="24"/>
        </w:rPr>
        <w:t xml:space="preserve"> воспитание у учащихся музыкальной культуры как части всей их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духовной культуры (Д.Б. </w:t>
      </w:r>
      <w:proofErr w:type="spellStart"/>
      <w:r w:rsidRPr="00EB680C">
        <w:rPr>
          <w:sz w:val="24"/>
          <w:szCs w:val="24"/>
        </w:rPr>
        <w:t>Кабалевский</w:t>
      </w:r>
      <w:proofErr w:type="spellEnd"/>
      <w:r w:rsidRPr="00EB680C">
        <w:rPr>
          <w:sz w:val="24"/>
          <w:szCs w:val="24"/>
        </w:rPr>
        <w:t>), где возвышенное содержание музыкального искусства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разворачивается перед детьми во всем богатстве его форм и жанров, художественных стилей и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направлений. Формирование у школьников целостного представления о Российской и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мировой музыкальной культуре.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Основные образовательные технологии: технология уровневой дифференциации,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технология индивидуализации обучения, проектные технологии, групповые технологии,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дистанционного обучения, арт-терапия, </w:t>
      </w:r>
      <w:proofErr w:type="spellStart"/>
      <w:r w:rsidRPr="00EB680C">
        <w:rPr>
          <w:sz w:val="24"/>
          <w:szCs w:val="24"/>
        </w:rPr>
        <w:t>здоровьесберегающие</w:t>
      </w:r>
      <w:proofErr w:type="spellEnd"/>
      <w:r w:rsidRPr="00EB680C">
        <w:rPr>
          <w:sz w:val="24"/>
          <w:szCs w:val="24"/>
        </w:rPr>
        <w:t xml:space="preserve"> технологии, ИКТ.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Формы контроля: стартовый, текущий, итоговый.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В конце изучения каждой темы четверти предусматриваются зачетные исполнения песен,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викторины, тестирование, самостоятельные творческие и проверочные работы.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Место предмета в учебном плане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Курс «Музыка» направлен на приобщение обучающихся к миру искусства, воспитание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lastRenderedPageBreak/>
        <w:t>эмоциональной отзывчивости и культуры восприятия произведений искусства, на развитие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художественных способностей и художественного вкуса, на формирование навыков и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способов художественной деятельности. Настоящая рабочая программа учитывает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возрастную специфику учащихся.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В федеральном базисном учебном плане для общеобразовательных учреждений Российской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Федерации на изучение предмета «Музыка» отводится: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- 5 класс - 1 час в неделю (общий объем 34 часа)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- 6 класс - 1 час в неделю (общий объем 34 часа)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- 7 класс - 1 час в неделю (общий объем 34 часа)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 </w:t>
      </w:r>
    </w:p>
    <w:p w:rsidR="00EB680C" w:rsidRPr="00EB680C" w:rsidRDefault="00EB680C" w:rsidP="00EB680C">
      <w:pPr>
        <w:spacing w:after="0" w:line="240" w:lineRule="auto"/>
        <w:rPr>
          <w:b/>
          <w:sz w:val="24"/>
          <w:szCs w:val="24"/>
        </w:rPr>
      </w:pPr>
      <w:r w:rsidRPr="00EB680C">
        <w:rPr>
          <w:b/>
          <w:sz w:val="24"/>
          <w:szCs w:val="24"/>
        </w:rPr>
        <w:t>Структура курса</w:t>
      </w:r>
    </w:p>
    <w:p w:rsidR="00EB680C" w:rsidRPr="00EB680C" w:rsidRDefault="00EB680C" w:rsidP="00EB680C">
      <w:pPr>
        <w:spacing w:after="0" w:line="240" w:lineRule="auto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EB680C" w:rsidRPr="00EB680C" w:rsidTr="00223001">
        <w:tc>
          <w:tcPr>
            <w:tcW w:w="8046" w:type="dxa"/>
          </w:tcPr>
          <w:p w:rsidR="00EB680C" w:rsidRPr="00EB680C" w:rsidRDefault="00EB680C" w:rsidP="002230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B680C">
              <w:rPr>
                <w:b/>
                <w:color w:val="auto"/>
                <w:sz w:val="24"/>
                <w:szCs w:val="24"/>
              </w:rPr>
              <w:t>5 класс Тема года: «МУЗЫКА И ДРУГИЕ ВИДЫ ИСКУССТВА»</w:t>
            </w:r>
          </w:p>
        </w:tc>
        <w:tc>
          <w:tcPr>
            <w:tcW w:w="1560" w:type="dxa"/>
          </w:tcPr>
          <w:p w:rsidR="00EB680C" w:rsidRPr="00EB680C" w:rsidRDefault="00EB680C" w:rsidP="0022300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B680C">
              <w:rPr>
                <w:b/>
                <w:color w:val="auto"/>
                <w:sz w:val="24"/>
                <w:szCs w:val="24"/>
              </w:rPr>
              <w:t>34</w:t>
            </w:r>
          </w:p>
        </w:tc>
      </w:tr>
      <w:tr w:rsidR="00EB680C" w:rsidRPr="00EB680C" w:rsidTr="00223001">
        <w:tc>
          <w:tcPr>
            <w:tcW w:w="8046" w:type="dxa"/>
          </w:tcPr>
          <w:p w:rsidR="00EB680C" w:rsidRPr="00EB680C" w:rsidRDefault="00EB680C" w:rsidP="00223001">
            <w:pPr>
              <w:tabs>
                <w:tab w:val="left" w:pos="3686"/>
              </w:tabs>
              <w:spacing w:after="0" w:line="240" w:lineRule="auto"/>
              <w:ind w:left="0" w:firstLine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B680C">
              <w:rPr>
                <w:rFonts w:eastAsia="Calibri"/>
                <w:b/>
                <w:sz w:val="24"/>
                <w:szCs w:val="24"/>
              </w:rPr>
              <w:t xml:space="preserve"> 6 класс Тема года: «В чем сила музыки?» </w:t>
            </w:r>
          </w:p>
        </w:tc>
        <w:tc>
          <w:tcPr>
            <w:tcW w:w="1560" w:type="dxa"/>
          </w:tcPr>
          <w:p w:rsidR="00EB680C" w:rsidRPr="00EB680C" w:rsidRDefault="00EB680C" w:rsidP="00223001">
            <w:pPr>
              <w:tabs>
                <w:tab w:val="left" w:pos="3686"/>
              </w:tabs>
              <w:spacing w:after="0" w:line="240" w:lineRule="auto"/>
              <w:ind w:left="0" w:firstLine="0"/>
              <w:rPr>
                <w:b/>
                <w:bCs/>
                <w:iCs/>
                <w:sz w:val="24"/>
                <w:szCs w:val="24"/>
              </w:rPr>
            </w:pPr>
            <w:r w:rsidRPr="00EB680C">
              <w:rPr>
                <w:b/>
                <w:bCs/>
                <w:iCs/>
                <w:sz w:val="24"/>
                <w:szCs w:val="24"/>
              </w:rPr>
              <w:t xml:space="preserve"> 34-35 </w:t>
            </w:r>
          </w:p>
        </w:tc>
      </w:tr>
      <w:tr w:rsidR="00EB680C" w:rsidRPr="00EB680C" w:rsidTr="00223001">
        <w:tc>
          <w:tcPr>
            <w:tcW w:w="8046" w:type="dxa"/>
          </w:tcPr>
          <w:p w:rsidR="00EB680C" w:rsidRPr="00EB680C" w:rsidRDefault="00EB680C" w:rsidP="00223001">
            <w:pPr>
              <w:tabs>
                <w:tab w:val="left" w:pos="3686"/>
              </w:tabs>
              <w:spacing w:after="0" w:line="24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EB680C">
              <w:rPr>
                <w:rFonts w:eastAsia="Calibri"/>
                <w:b/>
                <w:sz w:val="24"/>
                <w:szCs w:val="24"/>
              </w:rPr>
              <w:t xml:space="preserve"> 7 класс Тема года: «Содержание и форма музыкального произведения»</w:t>
            </w:r>
          </w:p>
        </w:tc>
        <w:tc>
          <w:tcPr>
            <w:tcW w:w="1560" w:type="dxa"/>
          </w:tcPr>
          <w:p w:rsidR="00EB680C" w:rsidRPr="00EB680C" w:rsidRDefault="00EB680C" w:rsidP="00223001">
            <w:pPr>
              <w:tabs>
                <w:tab w:val="left" w:pos="3686"/>
              </w:tabs>
              <w:spacing w:after="0" w:line="240" w:lineRule="auto"/>
              <w:ind w:left="0" w:firstLine="0"/>
              <w:rPr>
                <w:b/>
                <w:bCs/>
                <w:iCs/>
                <w:sz w:val="24"/>
                <w:szCs w:val="24"/>
              </w:rPr>
            </w:pPr>
            <w:r w:rsidRPr="00EB680C">
              <w:rPr>
                <w:b/>
                <w:bCs/>
                <w:iCs/>
                <w:sz w:val="24"/>
                <w:szCs w:val="24"/>
              </w:rPr>
              <w:t xml:space="preserve"> 34</w:t>
            </w:r>
          </w:p>
        </w:tc>
      </w:tr>
    </w:tbl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>Аннотация к рабочей программе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>по </w:t>
      </w:r>
      <w:r w:rsidRPr="00EB680C">
        <w:rPr>
          <w:sz w:val="24"/>
          <w:szCs w:val="24"/>
        </w:rPr>
        <w:t>музыке в 8- 9 классах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 xml:space="preserve"> 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>Рабочая программа</w:t>
      </w:r>
      <w:r w:rsidRPr="00EB680C">
        <w:rPr>
          <w:sz w:val="24"/>
          <w:szCs w:val="24"/>
        </w:rPr>
        <w:t> 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от 05.03.2004 года № 1089;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>примерной программы</w:t>
      </w:r>
      <w:r w:rsidRPr="00EB680C">
        <w:rPr>
          <w:sz w:val="24"/>
          <w:szCs w:val="24"/>
        </w:rPr>
        <w:t> основного общего образования по искусству (музыке</w:t>
      </w:r>
      <w:proofErr w:type="gramStart"/>
      <w:r w:rsidRPr="00EB680C">
        <w:rPr>
          <w:sz w:val="24"/>
          <w:szCs w:val="24"/>
        </w:rPr>
        <w:t>),опубликованной</w:t>
      </w:r>
      <w:proofErr w:type="gramEnd"/>
      <w:r w:rsidRPr="00EB680C">
        <w:rPr>
          <w:sz w:val="24"/>
          <w:szCs w:val="24"/>
        </w:rPr>
        <w:t xml:space="preserve"> в сборнике рабочих программ;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примерной рабочей программы «Искусство. Музыка 5-9 классы. Рабочая программа для общеобразовательных учреждений». Авторы: Т.И. Науменко, </w:t>
      </w:r>
      <w:proofErr w:type="spellStart"/>
      <w:proofErr w:type="gramStart"/>
      <w:r w:rsidRPr="00EB680C">
        <w:rPr>
          <w:sz w:val="24"/>
          <w:szCs w:val="24"/>
        </w:rPr>
        <w:t>В,В.Алеев</w:t>
      </w:r>
      <w:proofErr w:type="spellEnd"/>
      <w:proofErr w:type="gramEnd"/>
      <w:r w:rsidRPr="00EB680C">
        <w:rPr>
          <w:sz w:val="24"/>
          <w:szCs w:val="24"/>
        </w:rPr>
        <w:t xml:space="preserve">, </w:t>
      </w:r>
      <w:proofErr w:type="spellStart"/>
      <w:r w:rsidRPr="00EB680C">
        <w:rPr>
          <w:sz w:val="24"/>
          <w:szCs w:val="24"/>
        </w:rPr>
        <w:t>Т.Н.Кичак</w:t>
      </w:r>
      <w:proofErr w:type="spellEnd"/>
      <w:r w:rsidRPr="00EB680C">
        <w:rPr>
          <w:sz w:val="24"/>
          <w:szCs w:val="24"/>
        </w:rPr>
        <w:t>, 8-е изд., стереотип. – М.: Дрофа, 2010.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В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>Преподавание ведётся по учебникам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>Музыка: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Музыка. 8 </w:t>
      </w:r>
      <w:proofErr w:type="spellStart"/>
      <w:proofErr w:type="gramStart"/>
      <w:r w:rsidRPr="00EB680C">
        <w:rPr>
          <w:sz w:val="24"/>
          <w:szCs w:val="24"/>
        </w:rPr>
        <w:t>кл</w:t>
      </w:r>
      <w:proofErr w:type="spellEnd"/>
      <w:r w:rsidRPr="00EB680C">
        <w:rPr>
          <w:sz w:val="24"/>
          <w:szCs w:val="24"/>
        </w:rPr>
        <w:t>.:</w:t>
      </w:r>
      <w:proofErr w:type="gramEnd"/>
      <w:r w:rsidRPr="00EB680C">
        <w:rPr>
          <w:sz w:val="24"/>
          <w:szCs w:val="24"/>
        </w:rPr>
        <w:t xml:space="preserve"> учебник для общеобразовательных учреждений/Науменко Т. И., </w:t>
      </w:r>
      <w:proofErr w:type="spellStart"/>
      <w:r w:rsidRPr="00EB680C">
        <w:rPr>
          <w:sz w:val="24"/>
          <w:szCs w:val="24"/>
        </w:rPr>
        <w:t>Алеев</w:t>
      </w:r>
      <w:proofErr w:type="spellEnd"/>
      <w:r w:rsidRPr="00EB680C">
        <w:rPr>
          <w:sz w:val="24"/>
          <w:szCs w:val="24"/>
        </w:rPr>
        <w:t xml:space="preserve"> В. В. , -М.: Дрофа, 2015.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 xml:space="preserve">Музыка. 9 </w:t>
      </w:r>
      <w:proofErr w:type="spellStart"/>
      <w:proofErr w:type="gramStart"/>
      <w:r w:rsidRPr="00EB680C">
        <w:rPr>
          <w:sz w:val="24"/>
          <w:szCs w:val="24"/>
        </w:rPr>
        <w:t>кл</w:t>
      </w:r>
      <w:proofErr w:type="spellEnd"/>
      <w:r w:rsidRPr="00EB680C">
        <w:rPr>
          <w:sz w:val="24"/>
          <w:szCs w:val="24"/>
        </w:rPr>
        <w:t>.:</w:t>
      </w:r>
      <w:proofErr w:type="gramEnd"/>
      <w:r w:rsidRPr="00EB680C">
        <w:rPr>
          <w:sz w:val="24"/>
          <w:szCs w:val="24"/>
        </w:rPr>
        <w:t xml:space="preserve"> учебник для общеобразовательных учреждений/Науменко Т. И., </w:t>
      </w:r>
      <w:proofErr w:type="spellStart"/>
      <w:r w:rsidRPr="00EB680C">
        <w:rPr>
          <w:sz w:val="24"/>
          <w:szCs w:val="24"/>
        </w:rPr>
        <w:t>Алеев</w:t>
      </w:r>
      <w:proofErr w:type="spellEnd"/>
      <w:r w:rsidRPr="00EB680C">
        <w:rPr>
          <w:sz w:val="24"/>
          <w:szCs w:val="24"/>
        </w:rPr>
        <w:t xml:space="preserve"> В. В. , -М.: Дрофа, 2015.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b/>
          <w:bCs/>
          <w:sz w:val="24"/>
          <w:szCs w:val="24"/>
        </w:rPr>
        <w:t>Рабочая программа рассчитана на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34 часа в год – 8 класс (1 час в неделю).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18 часов в год – 9 класс (0,5 часа в неделю)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Программа </w:t>
      </w:r>
      <w:r w:rsidRPr="00EB680C">
        <w:rPr>
          <w:b/>
          <w:bCs/>
          <w:sz w:val="24"/>
          <w:szCs w:val="24"/>
        </w:rPr>
        <w:t>ориентирована</w:t>
      </w:r>
      <w:r w:rsidRPr="00EB680C">
        <w:rPr>
          <w:sz w:val="24"/>
          <w:szCs w:val="24"/>
        </w:rPr>
        <w:t xml:space="preserve"> на систематизацию и углубление полученных знаний, расширение опыта музыкально - творческой деятельности, формирование устойчивого интереса к отечественным и мировым музыкальным традициям; реализацию компенсаторной функции искусства: восстановление эмоционально - </w:t>
      </w:r>
      <w:r w:rsidRPr="00EB680C">
        <w:rPr>
          <w:sz w:val="24"/>
          <w:szCs w:val="24"/>
        </w:rPr>
        <w:lastRenderedPageBreak/>
        <w:t>энергетического тонуса подростков, снятие нервно – психических перегрузок учащихся.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В программе рассматриваются вопросы традиции и современности в музыке.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proofErr w:type="spellStart"/>
      <w:r w:rsidRPr="00EB680C">
        <w:rPr>
          <w:sz w:val="24"/>
          <w:szCs w:val="24"/>
        </w:rPr>
        <w:t>Межпредметные</w:t>
      </w:r>
      <w:proofErr w:type="spellEnd"/>
      <w:r w:rsidRPr="00EB680C">
        <w:rPr>
          <w:sz w:val="24"/>
          <w:szCs w:val="24"/>
        </w:rPr>
        <w:t xml:space="preserve"> связи просматриваются через взаимодействия музыки с литературой (стихотворения отечественных и зарубежных поэтов), изобразительным искусством (репродукции картин русских и зарубежных художников, памятники архитектуры), историей, МХК, русским языком (воспитание культуры речи через чтение и воспроизведение текста; формирование культуры анализа текста на примере приёма «описание»; умение задавать вопросы на конкретизацию, на логику рассуждения).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Усиление интегративного характера курса в 8-х классах потребовало реализации в программе следующих </w:t>
      </w:r>
      <w:r w:rsidRPr="00EB680C">
        <w:rPr>
          <w:b/>
          <w:bCs/>
          <w:sz w:val="24"/>
          <w:szCs w:val="24"/>
        </w:rPr>
        <w:t>задач: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- овладеть культурой восприятия традиционных и современных искусств;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- обогатить знания и расширить опыт художественно-творческой деятельности в области различных видов искусства.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Основной методологической </w:t>
      </w:r>
      <w:r w:rsidRPr="00EB680C">
        <w:rPr>
          <w:b/>
          <w:bCs/>
          <w:sz w:val="24"/>
          <w:szCs w:val="24"/>
        </w:rPr>
        <w:t>характеристикой</w:t>
      </w:r>
      <w:r w:rsidRPr="00EB680C">
        <w:rPr>
          <w:sz w:val="24"/>
          <w:szCs w:val="24"/>
        </w:rPr>
        <w:t> программы является комплексность, вбирающая в себя ряд общенаучных и педагогических методов и подходов. Среди них метод междисциплинарных взаимодействий, стилевой подход, системный подход, метод проблемного обучения.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Преподавание музыки в 8-9 классах направлено на достижение </w:t>
      </w:r>
      <w:r w:rsidRPr="00EB680C">
        <w:rPr>
          <w:b/>
          <w:bCs/>
          <w:sz w:val="24"/>
          <w:szCs w:val="24"/>
        </w:rPr>
        <w:t>цели: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- духовно-нравственное воспитание школьников через приобщение к музыкальной культуре как важнейшему компоненту гармоничного формирования личности.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  <w:r w:rsidRPr="00EB680C">
        <w:rPr>
          <w:sz w:val="24"/>
          <w:szCs w:val="24"/>
        </w:rPr>
        <w:t>В программе также заложены возможности предусмотренного стандартом формирования у обучающихся обще учебных умений и навыков, универсальных способов деятельности и ключевых компетенций.</w:t>
      </w: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</w:p>
    <w:p w:rsidR="00EB680C" w:rsidRPr="00EB680C" w:rsidRDefault="00EB680C" w:rsidP="00EB680C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1440"/>
      </w:tblGrid>
      <w:tr w:rsidR="00EB680C" w:rsidRPr="00EB680C" w:rsidTr="00223001">
        <w:trPr>
          <w:trHeight w:val="909"/>
        </w:trPr>
        <w:tc>
          <w:tcPr>
            <w:tcW w:w="8040" w:type="dxa"/>
          </w:tcPr>
          <w:p w:rsidR="00EB680C" w:rsidRPr="00EB680C" w:rsidRDefault="00EB680C" w:rsidP="00223001">
            <w:pPr>
              <w:spacing w:after="0" w:line="240" w:lineRule="auto"/>
              <w:ind w:left="486" w:right="14"/>
              <w:rPr>
                <w:b/>
                <w:sz w:val="24"/>
                <w:szCs w:val="24"/>
              </w:rPr>
            </w:pPr>
            <w:r w:rsidRPr="00EB680C">
              <w:rPr>
                <w:b/>
                <w:sz w:val="24"/>
                <w:szCs w:val="24"/>
              </w:rPr>
              <w:t>8 класс Тема года: «ТРАДИЦИЯ И СОВРЕМЕННОСТЬ В МУЗЫКЕ»</w:t>
            </w:r>
          </w:p>
          <w:p w:rsidR="00EB680C" w:rsidRPr="00EB680C" w:rsidRDefault="00EB680C" w:rsidP="00223001">
            <w:pPr>
              <w:spacing w:after="0" w:line="240" w:lineRule="auto"/>
              <w:ind w:left="486" w:right="14"/>
              <w:rPr>
                <w:sz w:val="24"/>
                <w:szCs w:val="24"/>
              </w:rPr>
            </w:pPr>
            <w:r w:rsidRPr="00EB680C">
              <w:rPr>
                <w:sz w:val="24"/>
                <w:szCs w:val="24"/>
              </w:rPr>
              <w:tab/>
              <w:t xml:space="preserve"> </w:t>
            </w:r>
          </w:p>
          <w:p w:rsidR="00EB680C" w:rsidRPr="00EB680C" w:rsidRDefault="00EB680C" w:rsidP="0022300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EB680C" w:rsidRPr="00EB680C" w:rsidRDefault="00EB680C" w:rsidP="00223001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EB680C">
              <w:rPr>
                <w:b/>
                <w:sz w:val="24"/>
                <w:szCs w:val="24"/>
              </w:rPr>
              <w:t>35</w:t>
            </w:r>
          </w:p>
        </w:tc>
      </w:tr>
      <w:tr w:rsidR="00EB680C" w:rsidRPr="00EB680C" w:rsidTr="00223001">
        <w:trPr>
          <w:trHeight w:val="909"/>
        </w:trPr>
        <w:tc>
          <w:tcPr>
            <w:tcW w:w="8040" w:type="dxa"/>
          </w:tcPr>
          <w:p w:rsidR="00EB680C" w:rsidRPr="00EB680C" w:rsidRDefault="00EB680C" w:rsidP="002230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b/>
                <w:sz w:val="24"/>
                <w:szCs w:val="24"/>
              </w:rPr>
            </w:pPr>
            <w:r w:rsidRPr="00EB680C">
              <w:rPr>
                <w:b/>
                <w:sz w:val="24"/>
                <w:szCs w:val="24"/>
              </w:rPr>
              <w:t>9 класс</w:t>
            </w:r>
            <w:r w:rsidRPr="00EB680C">
              <w:rPr>
                <w:rFonts w:eastAsia="SchoolBookSanPin"/>
                <w:b/>
                <w:sz w:val="24"/>
                <w:szCs w:val="24"/>
              </w:rPr>
              <w:t xml:space="preserve"> Тема года: «МУЗЫКА КАК ЧАСТЬ ДУХОВНОЙ КУЛЬТУРЫ»</w:t>
            </w:r>
          </w:p>
          <w:p w:rsidR="00EB680C" w:rsidRPr="00EB680C" w:rsidRDefault="00EB680C" w:rsidP="002230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choolBookSanPin"/>
                <w:b/>
                <w:sz w:val="24"/>
                <w:szCs w:val="24"/>
              </w:rPr>
            </w:pPr>
            <w:r w:rsidRPr="00EB680C">
              <w:rPr>
                <w:rFonts w:eastAsia="SchoolBookSanPin"/>
                <w:b/>
                <w:sz w:val="24"/>
                <w:szCs w:val="24"/>
              </w:rPr>
              <w:t>ЧТО ТАКОЕ «МУЗЫКА СЕГОДНЯ»?</w:t>
            </w:r>
          </w:p>
          <w:p w:rsidR="00EB680C" w:rsidRPr="00EB680C" w:rsidRDefault="00EB680C" w:rsidP="00223001">
            <w:pPr>
              <w:spacing w:after="0" w:line="240" w:lineRule="auto"/>
              <w:ind w:left="486" w:right="14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EB680C" w:rsidRPr="00EB680C" w:rsidRDefault="00EB680C" w:rsidP="00223001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EB680C">
              <w:rPr>
                <w:b/>
                <w:sz w:val="24"/>
                <w:szCs w:val="24"/>
              </w:rPr>
              <w:t>18</w:t>
            </w:r>
          </w:p>
        </w:tc>
      </w:tr>
    </w:tbl>
    <w:p w:rsidR="00EB680C" w:rsidRPr="00EB680C" w:rsidRDefault="00EB680C" w:rsidP="00EB680C">
      <w:pPr>
        <w:spacing w:after="0" w:line="240" w:lineRule="auto"/>
        <w:ind w:left="486" w:right="14"/>
        <w:rPr>
          <w:sz w:val="24"/>
          <w:szCs w:val="24"/>
        </w:rPr>
      </w:pPr>
      <w:r w:rsidRPr="00EB680C">
        <w:rPr>
          <w:sz w:val="24"/>
          <w:szCs w:val="24"/>
        </w:rPr>
        <w:t xml:space="preserve"> </w:t>
      </w:r>
    </w:p>
    <w:p w:rsidR="00EB680C" w:rsidRPr="00EB680C" w:rsidRDefault="00EB680C" w:rsidP="00EB680C">
      <w:pPr>
        <w:spacing w:after="0" w:line="240" w:lineRule="auto"/>
        <w:ind w:left="925" w:right="14"/>
        <w:rPr>
          <w:sz w:val="24"/>
          <w:szCs w:val="24"/>
        </w:rPr>
      </w:pPr>
      <w:r w:rsidRPr="00EB680C">
        <w:rPr>
          <w:sz w:val="24"/>
          <w:szCs w:val="24"/>
        </w:rPr>
        <w:t xml:space="preserve">4.Общая трудоемкость: </w:t>
      </w:r>
    </w:p>
    <w:p w:rsidR="00EB680C" w:rsidRPr="00EB680C" w:rsidRDefault="00EB680C" w:rsidP="00EB680C">
      <w:pPr>
        <w:spacing w:after="0" w:line="240" w:lineRule="auto"/>
        <w:ind w:left="925" w:right="390"/>
        <w:rPr>
          <w:sz w:val="24"/>
          <w:szCs w:val="24"/>
        </w:rPr>
      </w:pPr>
      <w:r w:rsidRPr="00EB680C">
        <w:rPr>
          <w:sz w:val="24"/>
          <w:szCs w:val="24"/>
        </w:rPr>
        <w:t xml:space="preserve">Предмет «Музыка» изучается в 5-8 классах в объеме не менее 136 часов (по 34 -35часа в каждом классе, то есть 1 час в неделю). </w:t>
      </w:r>
    </w:p>
    <w:p w:rsidR="00EB680C" w:rsidRPr="00EB680C" w:rsidRDefault="00EB680C" w:rsidP="00EB680C">
      <w:pPr>
        <w:spacing w:after="0" w:line="240" w:lineRule="auto"/>
        <w:ind w:left="925" w:right="390"/>
        <w:rPr>
          <w:sz w:val="24"/>
          <w:szCs w:val="24"/>
        </w:rPr>
      </w:pPr>
      <w:r w:rsidRPr="00EB680C">
        <w:rPr>
          <w:sz w:val="24"/>
          <w:szCs w:val="24"/>
        </w:rPr>
        <w:t xml:space="preserve">9 класс – 0.5 часа в неделю 18 часов </w:t>
      </w:r>
    </w:p>
    <w:p w:rsidR="00EB680C" w:rsidRPr="00EB680C" w:rsidRDefault="00EB680C" w:rsidP="00EB680C">
      <w:pPr>
        <w:numPr>
          <w:ilvl w:val="0"/>
          <w:numId w:val="1"/>
        </w:numPr>
        <w:spacing w:after="0" w:line="240" w:lineRule="auto"/>
        <w:ind w:right="14" w:hanging="725"/>
        <w:rPr>
          <w:sz w:val="24"/>
          <w:szCs w:val="24"/>
        </w:rPr>
      </w:pPr>
      <w:r w:rsidRPr="00EB680C">
        <w:rPr>
          <w:sz w:val="24"/>
          <w:szCs w:val="24"/>
        </w:rPr>
        <w:t xml:space="preserve">Формы контроля: </w:t>
      </w:r>
    </w:p>
    <w:p w:rsidR="00EB680C" w:rsidRPr="00EB680C" w:rsidRDefault="00EB680C" w:rsidP="00EB680C">
      <w:pPr>
        <w:spacing w:after="0" w:line="240" w:lineRule="auto"/>
        <w:ind w:left="925" w:right="14"/>
        <w:rPr>
          <w:sz w:val="24"/>
          <w:szCs w:val="24"/>
        </w:rPr>
      </w:pPr>
      <w:r w:rsidRPr="00EB680C">
        <w:rPr>
          <w:sz w:val="24"/>
          <w:szCs w:val="24"/>
        </w:rPr>
        <w:t xml:space="preserve">Текущий контроль: самостоятельные работы, проекты. </w:t>
      </w:r>
    </w:p>
    <w:p w:rsidR="00EB680C" w:rsidRPr="00EB680C" w:rsidRDefault="00EB680C" w:rsidP="00EB680C">
      <w:pPr>
        <w:spacing w:after="0" w:line="240" w:lineRule="auto"/>
        <w:ind w:left="925" w:right="14"/>
        <w:rPr>
          <w:sz w:val="24"/>
          <w:szCs w:val="24"/>
        </w:rPr>
      </w:pPr>
      <w:r w:rsidRPr="00EB680C">
        <w:rPr>
          <w:sz w:val="24"/>
          <w:szCs w:val="24"/>
        </w:rPr>
        <w:t xml:space="preserve">Промежуточная аттестация: творческий проект. </w:t>
      </w:r>
    </w:p>
    <w:p w:rsidR="00EB680C" w:rsidRDefault="00EB680C" w:rsidP="00EB680C">
      <w:pPr>
        <w:spacing w:after="0" w:line="240" w:lineRule="auto"/>
        <w:ind w:left="1640" w:right="14" w:firstLine="0"/>
        <w:rPr>
          <w:sz w:val="24"/>
          <w:szCs w:val="24"/>
        </w:rPr>
      </w:pPr>
    </w:p>
    <w:p w:rsidR="00EB680C" w:rsidRPr="00EB680C" w:rsidRDefault="00EB680C" w:rsidP="00EB680C">
      <w:pPr>
        <w:spacing w:after="0" w:line="240" w:lineRule="auto"/>
        <w:ind w:left="1640" w:right="14" w:firstLine="0"/>
        <w:jc w:val="right"/>
        <w:rPr>
          <w:sz w:val="24"/>
          <w:szCs w:val="24"/>
        </w:rPr>
      </w:pPr>
      <w:bookmarkStart w:id="0" w:name="_GoBack"/>
      <w:bookmarkEnd w:id="0"/>
      <w:r w:rsidRPr="00EB680C">
        <w:rPr>
          <w:sz w:val="24"/>
          <w:szCs w:val="24"/>
        </w:rPr>
        <w:t xml:space="preserve">Составитель: Антонова Л.В </w:t>
      </w:r>
    </w:p>
    <w:p w:rsidR="00C16B14" w:rsidRDefault="00C16B14"/>
    <w:sectPr w:rsidR="00C1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40A0A"/>
    <w:multiLevelType w:val="hybridMultilevel"/>
    <w:tmpl w:val="BA6AEACE"/>
    <w:lvl w:ilvl="0" w:tplc="96060D64">
      <w:start w:val="2"/>
      <w:numFmt w:val="decimal"/>
      <w:lvlText w:val="%1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9876B2">
      <w:start w:val="1"/>
      <w:numFmt w:val="bullet"/>
      <w:lvlText w:val="-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40088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0E649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40382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5865A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DAF81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2885E2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0A963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C"/>
    <w:rsid w:val="00C16B14"/>
    <w:rsid w:val="00E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87D1-7AAA-42AD-AE1F-5344754F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0C"/>
    <w:pPr>
      <w:spacing w:after="5" w:line="267" w:lineRule="auto"/>
      <w:ind w:left="750" w:hanging="10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680C"/>
    <w:pPr>
      <w:keepNext/>
      <w:keepLines/>
      <w:spacing w:after="155" w:line="265" w:lineRule="auto"/>
      <w:ind w:left="13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0C"/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Галина Александровна</dc:creator>
  <cp:keywords/>
  <dc:description/>
  <cp:lastModifiedBy>Голубцова Галина Александровна</cp:lastModifiedBy>
  <cp:revision>1</cp:revision>
  <dcterms:created xsi:type="dcterms:W3CDTF">2019-01-31T02:10:00Z</dcterms:created>
  <dcterms:modified xsi:type="dcterms:W3CDTF">2019-01-31T02:11:00Z</dcterms:modified>
</cp:coreProperties>
</file>