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CE65E" w14:textId="77777777" w:rsidR="003D5AC0" w:rsidRPr="009D4910" w:rsidRDefault="003D5AC0" w:rsidP="009D4910">
      <w:pPr>
        <w:pStyle w:val="c19"/>
        <w:spacing w:before="0" w:beforeAutospacing="0" w:after="0" w:afterAutospacing="0"/>
        <w:ind w:firstLine="709"/>
        <w:jc w:val="center"/>
        <w:rPr>
          <w:rStyle w:val="c4"/>
          <w:b/>
        </w:rPr>
      </w:pPr>
      <w:r w:rsidRPr="009D4910">
        <w:rPr>
          <w:rStyle w:val="c4"/>
          <w:b/>
        </w:rPr>
        <w:t>Пояснительная записка</w:t>
      </w:r>
    </w:p>
    <w:p w14:paraId="075E6E55" w14:textId="77777777" w:rsidR="00662727" w:rsidRPr="009D4910" w:rsidRDefault="00662727" w:rsidP="009D4910">
      <w:pPr>
        <w:pStyle w:val="c19"/>
        <w:spacing w:before="0" w:beforeAutospacing="0" w:after="0" w:afterAutospacing="0"/>
        <w:ind w:firstLine="709"/>
      </w:pPr>
      <w:r w:rsidRPr="009D4910">
        <w:rPr>
          <w:rStyle w:val="c4"/>
        </w:rPr>
        <w:t xml:space="preserve">Рабочая программа составлена в полном соответствии с Федеральным государственным образовательным стандартом общего образования, требованиями к результатам освоения основной образовательной программы основного общего образования, фундаментальным ядром содержания основного общего образования, примерной программой основного общего образования по биологии, федерального перечня учебников, базисного учебного плана, авторской учебной программы  основного общего образования «Биология. Общие закономерности. 9 класс». Автор В. Б. Захаров (Программа основного общего образования по </w:t>
      </w:r>
      <w:proofErr w:type="gramStart"/>
      <w:r w:rsidRPr="009D4910">
        <w:rPr>
          <w:rStyle w:val="c4"/>
        </w:rPr>
        <w:t>биологии  5</w:t>
      </w:r>
      <w:proofErr w:type="gramEnd"/>
      <w:r w:rsidRPr="009D4910">
        <w:rPr>
          <w:rStyle w:val="c4"/>
        </w:rPr>
        <w:t>—9 классы.</w:t>
      </w:r>
      <w:r w:rsidR="00173252" w:rsidRPr="009D4910">
        <w:rPr>
          <w:rStyle w:val="c4"/>
        </w:rPr>
        <w:t xml:space="preserve"> </w:t>
      </w:r>
      <w:r w:rsidRPr="009D4910">
        <w:rPr>
          <w:rStyle w:val="c4"/>
        </w:rPr>
        <w:t>Концентрический курс).</w:t>
      </w:r>
      <w:r w:rsidR="00173252" w:rsidRPr="009D4910">
        <w:rPr>
          <w:rStyle w:val="c4"/>
        </w:rPr>
        <w:t xml:space="preserve"> Рабочие программы Биология 5-9 классы, составитель Г.М. </w:t>
      </w:r>
      <w:proofErr w:type="spellStart"/>
      <w:r w:rsidR="00173252" w:rsidRPr="009D4910">
        <w:rPr>
          <w:rStyle w:val="c4"/>
        </w:rPr>
        <w:t>Пальдяева</w:t>
      </w:r>
      <w:proofErr w:type="spellEnd"/>
      <w:r w:rsidR="00173252" w:rsidRPr="009D4910">
        <w:rPr>
          <w:rStyle w:val="c4"/>
        </w:rPr>
        <w:t>, М. «Дрофа» 2014г.</w:t>
      </w:r>
    </w:p>
    <w:p w14:paraId="4CBB5F9C" w14:textId="77777777" w:rsidR="00662727" w:rsidRPr="009D4910" w:rsidRDefault="00662727" w:rsidP="009D4910">
      <w:pPr>
        <w:pStyle w:val="c19"/>
        <w:spacing w:before="0" w:beforeAutospacing="0" w:after="0" w:afterAutospacing="0"/>
        <w:ind w:firstLine="709"/>
      </w:pPr>
      <w:r w:rsidRPr="009D4910">
        <w:rPr>
          <w:rStyle w:val="c4"/>
        </w:rPr>
        <w:t xml:space="preserve">Данная рабочая программа ориентирована на использование учебника: С.Г. Мамонтов, В.Б. Захаров, И.Б. </w:t>
      </w:r>
      <w:proofErr w:type="gramStart"/>
      <w:r w:rsidRPr="009D4910">
        <w:rPr>
          <w:rStyle w:val="c4"/>
        </w:rPr>
        <w:t>Агафонова,  Н.И.</w:t>
      </w:r>
      <w:proofErr w:type="gramEnd"/>
      <w:r w:rsidRPr="009D4910">
        <w:rPr>
          <w:rStyle w:val="c4"/>
        </w:rPr>
        <w:t xml:space="preserve"> Сонин «Биология. Общие закономерности.9 класс (концентрический курс). </w:t>
      </w:r>
      <w:proofErr w:type="gramStart"/>
      <w:r w:rsidRPr="009D4910">
        <w:rPr>
          <w:rStyle w:val="c4"/>
        </w:rPr>
        <w:t>М.:Дрофа</w:t>
      </w:r>
      <w:proofErr w:type="gramEnd"/>
      <w:r w:rsidRPr="009D4910">
        <w:rPr>
          <w:rStyle w:val="c4"/>
        </w:rPr>
        <w:t>,2018</w:t>
      </w:r>
    </w:p>
    <w:p w14:paraId="4B4FCE5F" w14:textId="5241D892" w:rsidR="00B74EB2" w:rsidRDefault="00B74EB2" w:rsidP="009D4910">
      <w:pPr>
        <w:pStyle w:val="c44"/>
        <w:spacing w:before="0" w:beforeAutospacing="0" w:after="0" w:afterAutospacing="0"/>
        <w:ind w:firstLine="709"/>
        <w:rPr>
          <w:rStyle w:val="c1"/>
        </w:rPr>
      </w:pPr>
      <w:r w:rsidRPr="009D4910">
        <w:rPr>
          <w:rStyle w:val="c1"/>
        </w:rPr>
        <w:t>Рабочая программа рассчитана на 68 часов в год (2 часа в неделю).</w:t>
      </w:r>
    </w:p>
    <w:p w14:paraId="431E3068" w14:textId="7833D7AD" w:rsidR="009D4910" w:rsidRDefault="009D4910" w:rsidP="009D4910">
      <w:pPr>
        <w:pStyle w:val="c44"/>
        <w:spacing w:before="0" w:beforeAutospacing="0" w:after="0" w:afterAutospacing="0"/>
        <w:ind w:firstLine="709"/>
        <w:rPr>
          <w:rStyle w:val="c1"/>
        </w:rPr>
      </w:pPr>
    </w:p>
    <w:p w14:paraId="77E5F624" w14:textId="4C20AB4E" w:rsidR="009D4910" w:rsidRDefault="009D4910" w:rsidP="009D4910">
      <w:pPr>
        <w:pStyle w:val="c44"/>
        <w:spacing w:before="0" w:beforeAutospacing="0" w:after="0" w:afterAutospacing="0"/>
        <w:ind w:firstLine="709"/>
        <w:rPr>
          <w:rStyle w:val="c1"/>
        </w:rPr>
      </w:pPr>
    </w:p>
    <w:p w14:paraId="1C589C4A" w14:textId="0E708B44" w:rsidR="009D4910" w:rsidRDefault="009D4910" w:rsidP="009D4910">
      <w:pPr>
        <w:pStyle w:val="c44"/>
        <w:spacing w:before="0" w:beforeAutospacing="0" w:after="0" w:afterAutospacing="0"/>
        <w:ind w:firstLine="709"/>
        <w:rPr>
          <w:rStyle w:val="c1"/>
        </w:rPr>
      </w:pPr>
    </w:p>
    <w:p w14:paraId="0E9B7504" w14:textId="7CE4CE9A" w:rsidR="009D4910" w:rsidRDefault="009D4910" w:rsidP="009D4910">
      <w:pPr>
        <w:pStyle w:val="c44"/>
        <w:spacing w:before="0" w:beforeAutospacing="0" w:after="0" w:afterAutospacing="0"/>
        <w:ind w:firstLine="709"/>
        <w:rPr>
          <w:rStyle w:val="c1"/>
        </w:rPr>
      </w:pPr>
    </w:p>
    <w:p w14:paraId="70D6D3F7" w14:textId="7C8EABD4" w:rsidR="009D4910" w:rsidRDefault="009D4910" w:rsidP="009D4910">
      <w:pPr>
        <w:pStyle w:val="c44"/>
        <w:spacing w:before="0" w:beforeAutospacing="0" w:after="0" w:afterAutospacing="0"/>
        <w:ind w:firstLine="709"/>
        <w:rPr>
          <w:rStyle w:val="c1"/>
        </w:rPr>
      </w:pPr>
    </w:p>
    <w:p w14:paraId="0862E306" w14:textId="54AC0C29" w:rsidR="009D4910" w:rsidRDefault="009D4910">
      <w:pPr>
        <w:rPr>
          <w:rStyle w:val="c1"/>
          <w:rFonts w:ascii="Times New Roman" w:eastAsia="Times New Roman" w:hAnsi="Times New Roman" w:cs="Times New Roman"/>
          <w:sz w:val="24"/>
          <w:szCs w:val="24"/>
          <w:lang w:eastAsia="ru-RU"/>
        </w:rPr>
      </w:pPr>
      <w:r>
        <w:rPr>
          <w:rStyle w:val="c1"/>
        </w:rPr>
        <w:br w:type="page"/>
      </w:r>
    </w:p>
    <w:p w14:paraId="675B5676" w14:textId="77777777" w:rsidR="009D4910" w:rsidRPr="009D4910" w:rsidRDefault="009D4910" w:rsidP="009D4910">
      <w:pPr>
        <w:pStyle w:val="c44"/>
        <w:spacing w:before="0" w:beforeAutospacing="0" w:after="0" w:afterAutospacing="0"/>
        <w:ind w:firstLine="709"/>
      </w:pPr>
    </w:p>
    <w:p w14:paraId="4FACDF2A" w14:textId="77777777" w:rsidR="00662727" w:rsidRPr="009D4910" w:rsidRDefault="00662727" w:rsidP="009D4910">
      <w:pPr>
        <w:pStyle w:val="a3"/>
        <w:numPr>
          <w:ilvl w:val="0"/>
          <w:numId w:val="8"/>
        </w:numPr>
        <w:spacing w:after="0" w:line="240" w:lineRule="auto"/>
        <w:ind w:firstLine="709"/>
        <w:rPr>
          <w:rFonts w:ascii="Times New Roman" w:eastAsia="Times New Roman" w:hAnsi="Times New Roman" w:cs="Times New Roman"/>
          <w:b/>
          <w:sz w:val="24"/>
          <w:szCs w:val="24"/>
          <w:lang w:eastAsia="ru-RU"/>
        </w:rPr>
      </w:pPr>
      <w:r w:rsidRPr="009D4910">
        <w:rPr>
          <w:rFonts w:ascii="Times New Roman" w:eastAsia="Times New Roman" w:hAnsi="Times New Roman" w:cs="Times New Roman"/>
          <w:b/>
          <w:sz w:val="24"/>
          <w:szCs w:val="24"/>
          <w:lang w:eastAsia="ru-RU"/>
        </w:rPr>
        <w:t>Требования к уровню подготовки учащихся к окончанию 9 класса</w:t>
      </w:r>
    </w:p>
    <w:p w14:paraId="35FA2121" w14:textId="77777777" w:rsidR="00662727" w:rsidRPr="009D4910" w:rsidRDefault="00662727" w:rsidP="009D4910">
      <w:p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В результате освоения курса биологии 9 класса учащиеся должны овладеть следующими знаниями, умениями и навыками.</w:t>
      </w:r>
    </w:p>
    <w:p w14:paraId="57D5C4C8" w14:textId="77777777" w:rsidR="00662727" w:rsidRPr="009D4910" w:rsidRDefault="00662727" w:rsidP="009D4910">
      <w:p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b/>
          <w:sz w:val="24"/>
          <w:szCs w:val="24"/>
          <w:lang w:eastAsia="ru-RU"/>
        </w:rPr>
        <w:t>Личностным результатом</w:t>
      </w:r>
      <w:r w:rsidRPr="009D4910">
        <w:rPr>
          <w:rFonts w:ascii="Times New Roman" w:eastAsia="Times New Roman" w:hAnsi="Times New Roman" w:cs="Times New Roman"/>
          <w:sz w:val="24"/>
          <w:szCs w:val="24"/>
          <w:lang w:eastAsia="ru-RU"/>
        </w:rPr>
        <w:t xml:space="preserve"> изучения предмета является формирование следующих умений и качеств:</w:t>
      </w:r>
    </w:p>
    <w:p w14:paraId="3EEB05AC" w14:textId="77777777" w:rsidR="00662727" w:rsidRPr="009D4910" w:rsidRDefault="00662727" w:rsidP="009D4910">
      <w:pPr>
        <w:numPr>
          <w:ilvl w:val="0"/>
          <w:numId w:val="1"/>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развитие интеллектуальных и творческих способностей;</w:t>
      </w:r>
    </w:p>
    <w:p w14:paraId="5945693B" w14:textId="77777777" w:rsidR="00662727" w:rsidRPr="009D4910" w:rsidRDefault="00662727" w:rsidP="009D4910">
      <w:pPr>
        <w:numPr>
          <w:ilvl w:val="0"/>
          <w:numId w:val="1"/>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воспитание бережного отношения к природе, формирование экологического сознания;</w:t>
      </w:r>
    </w:p>
    <w:p w14:paraId="56E2DCCA" w14:textId="77777777" w:rsidR="00662727" w:rsidRPr="009D4910" w:rsidRDefault="00662727" w:rsidP="009D4910">
      <w:pPr>
        <w:numPr>
          <w:ilvl w:val="0"/>
          <w:numId w:val="1"/>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признание высокой целости жизни, здоровья своего и других людей;</w:t>
      </w:r>
    </w:p>
    <w:p w14:paraId="583D21D9" w14:textId="77777777" w:rsidR="00662727" w:rsidRPr="009D4910" w:rsidRDefault="00662727" w:rsidP="009D4910">
      <w:pPr>
        <w:numPr>
          <w:ilvl w:val="0"/>
          <w:numId w:val="1"/>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развитие мотивации к получению новых знаний, дальнейшему изучению естественных наук.</w:t>
      </w:r>
    </w:p>
    <w:p w14:paraId="3C487453" w14:textId="77777777" w:rsidR="00662727" w:rsidRPr="009D4910" w:rsidRDefault="00662727" w:rsidP="009D4910">
      <w:pPr>
        <w:numPr>
          <w:ilvl w:val="0"/>
          <w:numId w:val="1"/>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ответственного отношения к учению, труду;</w:t>
      </w:r>
    </w:p>
    <w:p w14:paraId="42A35C9C" w14:textId="77777777" w:rsidR="00662727" w:rsidRPr="009D4910" w:rsidRDefault="00662727" w:rsidP="009D4910">
      <w:pPr>
        <w:numPr>
          <w:ilvl w:val="0"/>
          <w:numId w:val="1"/>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целостного мировоззрения;</w:t>
      </w:r>
    </w:p>
    <w:p w14:paraId="102498F4" w14:textId="77777777" w:rsidR="00662727" w:rsidRPr="009D4910" w:rsidRDefault="00662727" w:rsidP="009D4910">
      <w:pPr>
        <w:numPr>
          <w:ilvl w:val="0"/>
          <w:numId w:val="1"/>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осознанности и уважительного отношения к коллегам, другим людям;</w:t>
      </w:r>
    </w:p>
    <w:p w14:paraId="670C78AB" w14:textId="77777777" w:rsidR="00662727" w:rsidRPr="009D4910" w:rsidRDefault="00662727" w:rsidP="009D4910">
      <w:pPr>
        <w:numPr>
          <w:ilvl w:val="0"/>
          <w:numId w:val="1"/>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коммуникативной компетенции в общении с коллегами;</w:t>
      </w:r>
    </w:p>
    <w:p w14:paraId="647E2284" w14:textId="77777777" w:rsidR="00662727" w:rsidRPr="009D4910" w:rsidRDefault="00662727" w:rsidP="009D4910">
      <w:pPr>
        <w:numPr>
          <w:ilvl w:val="0"/>
          <w:numId w:val="1"/>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основ экологической культуры</w:t>
      </w:r>
    </w:p>
    <w:p w14:paraId="55FF1F75" w14:textId="77777777" w:rsidR="00662727" w:rsidRPr="009D4910" w:rsidRDefault="00662727" w:rsidP="009D4910">
      <w:p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b/>
          <w:sz w:val="24"/>
          <w:szCs w:val="24"/>
          <w:lang w:eastAsia="ru-RU"/>
        </w:rPr>
        <w:t>Метапредметным результатом</w:t>
      </w:r>
      <w:r w:rsidRPr="009D4910">
        <w:rPr>
          <w:rFonts w:ascii="Times New Roman" w:eastAsia="Times New Roman" w:hAnsi="Times New Roman" w:cs="Times New Roman"/>
          <w:sz w:val="24"/>
          <w:szCs w:val="24"/>
          <w:lang w:eastAsia="ru-RU"/>
        </w:rPr>
        <w:t xml:space="preserve"> изучения курса является формирование универсальных учебных действий (УУД)</w:t>
      </w:r>
    </w:p>
    <w:p w14:paraId="3766AEDC" w14:textId="77777777" w:rsidR="00662727" w:rsidRPr="009D4910" w:rsidRDefault="00662727" w:rsidP="009D4910">
      <w:pPr>
        <w:spacing w:after="0" w:line="240" w:lineRule="auto"/>
        <w:ind w:firstLine="709"/>
        <w:rPr>
          <w:rFonts w:ascii="Times New Roman" w:eastAsia="Times New Roman" w:hAnsi="Times New Roman" w:cs="Times New Roman"/>
          <w:b/>
          <w:sz w:val="24"/>
          <w:szCs w:val="24"/>
          <w:lang w:eastAsia="ru-RU"/>
        </w:rPr>
      </w:pPr>
      <w:r w:rsidRPr="009D4910">
        <w:rPr>
          <w:rFonts w:ascii="Times New Roman" w:eastAsia="Times New Roman" w:hAnsi="Times New Roman" w:cs="Times New Roman"/>
          <w:b/>
          <w:sz w:val="24"/>
          <w:szCs w:val="24"/>
          <w:lang w:eastAsia="ru-RU"/>
        </w:rPr>
        <w:t>Регулятивные УУД:</w:t>
      </w:r>
    </w:p>
    <w:p w14:paraId="794F0237" w14:textId="77777777" w:rsidR="00662727" w:rsidRPr="009D4910" w:rsidRDefault="00662727" w:rsidP="009D4910">
      <w:pPr>
        <w:numPr>
          <w:ilvl w:val="0"/>
          <w:numId w:val="2"/>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Самостоятельно обнаруживать и формировать учебную проблему, определять УД;</w:t>
      </w:r>
    </w:p>
    <w:p w14:paraId="6714DF14" w14:textId="77777777" w:rsidR="00662727" w:rsidRPr="009D4910" w:rsidRDefault="00662727" w:rsidP="009D4910">
      <w:pPr>
        <w:numPr>
          <w:ilvl w:val="0"/>
          <w:numId w:val="2"/>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Выдвигать версии решения проблемы, осознавать (и интерпретировать в случае необходимости) конечный результат, выбирать средства достижения цели из предложенных, а также искать их самостоятельно;</w:t>
      </w:r>
    </w:p>
    <w:p w14:paraId="26BF0012" w14:textId="77777777" w:rsidR="00662727" w:rsidRPr="009D4910" w:rsidRDefault="00662727" w:rsidP="009D4910">
      <w:pPr>
        <w:numPr>
          <w:ilvl w:val="0"/>
          <w:numId w:val="2"/>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Составлять (индивидуально или в группе) план решения проблемы (выполнения проекта);</w:t>
      </w:r>
    </w:p>
    <w:p w14:paraId="08728B68" w14:textId="77777777" w:rsidR="00662727" w:rsidRPr="009D4910" w:rsidRDefault="00662727" w:rsidP="009D4910">
      <w:pPr>
        <w:numPr>
          <w:ilvl w:val="0"/>
          <w:numId w:val="2"/>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Работая по плану, сверять свои действия с целью и, при необходимости, исправлять ошибки самостоятельно (в том числе и корректировать план);</w:t>
      </w:r>
    </w:p>
    <w:p w14:paraId="2D5AD898" w14:textId="77777777" w:rsidR="00662727" w:rsidRPr="009D4910" w:rsidRDefault="00662727" w:rsidP="009D4910">
      <w:pPr>
        <w:numPr>
          <w:ilvl w:val="0"/>
          <w:numId w:val="2"/>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В диалоге с учителем совершенствовать самостоятельно выбранные критерии оценки.</w:t>
      </w:r>
    </w:p>
    <w:p w14:paraId="11340175" w14:textId="77777777" w:rsidR="00662727" w:rsidRPr="009D4910" w:rsidRDefault="00662727" w:rsidP="009D4910">
      <w:pPr>
        <w:spacing w:after="0" w:line="240" w:lineRule="auto"/>
        <w:ind w:firstLine="709"/>
        <w:rPr>
          <w:rFonts w:ascii="Times New Roman" w:eastAsia="Times New Roman" w:hAnsi="Times New Roman" w:cs="Times New Roman"/>
          <w:b/>
          <w:sz w:val="24"/>
          <w:szCs w:val="24"/>
          <w:lang w:eastAsia="ru-RU"/>
        </w:rPr>
      </w:pPr>
      <w:r w:rsidRPr="009D4910">
        <w:rPr>
          <w:rFonts w:ascii="Times New Roman" w:eastAsia="Times New Roman" w:hAnsi="Times New Roman" w:cs="Times New Roman"/>
          <w:b/>
          <w:sz w:val="24"/>
          <w:szCs w:val="24"/>
          <w:lang w:eastAsia="ru-RU"/>
        </w:rPr>
        <w:t>Познавательные УУД:</w:t>
      </w:r>
    </w:p>
    <w:p w14:paraId="1328AEDD" w14:textId="77777777" w:rsidR="00662727" w:rsidRPr="009D4910" w:rsidRDefault="00662727" w:rsidP="009D4910">
      <w:pPr>
        <w:numPr>
          <w:ilvl w:val="0"/>
          <w:numId w:val="3"/>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Анализировать, сравнивать, классифицировать факты и явления;</w:t>
      </w:r>
    </w:p>
    <w:p w14:paraId="1AC90118" w14:textId="77777777" w:rsidR="00662727" w:rsidRPr="009D4910" w:rsidRDefault="00662727" w:rsidP="009D4910">
      <w:pPr>
        <w:numPr>
          <w:ilvl w:val="0"/>
          <w:numId w:val="3"/>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Выявлять причины и следствия простых явлений;</w:t>
      </w:r>
    </w:p>
    <w:p w14:paraId="2C3BC106" w14:textId="77777777" w:rsidR="00662727" w:rsidRPr="009D4910" w:rsidRDefault="00662727" w:rsidP="009D4910">
      <w:pPr>
        <w:numPr>
          <w:ilvl w:val="0"/>
          <w:numId w:val="3"/>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Осуществлять сравнение и классификацию, самостоятельно выбирая критерий для указанных логических операций;</w:t>
      </w:r>
    </w:p>
    <w:p w14:paraId="0B68CBB7" w14:textId="77777777" w:rsidR="00662727" w:rsidRPr="009D4910" w:rsidRDefault="00662727" w:rsidP="009D4910">
      <w:pPr>
        <w:numPr>
          <w:ilvl w:val="0"/>
          <w:numId w:val="3"/>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Строить логическое рассуждение, включающее установление причинно-следственных связей;</w:t>
      </w:r>
    </w:p>
    <w:p w14:paraId="4E5BD85D" w14:textId="77777777" w:rsidR="00662727" w:rsidRPr="009D4910" w:rsidRDefault="00662727" w:rsidP="009D4910">
      <w:pPr>
        <w:numPr>
          <w:ilvl w:val="0"/>
          <w:numId w:val="3"/>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Создавать схематические модели с выделением существенных характеристик объекта;</w:t>
      </w:r>
    </w:p>
    <w:p w14:paraId="34883A0F" w14:textId="77777777" w:rsidR="00662727" w:rsidRPr="009D4910" w:rsidRDefault="00662727" w:rsidP="009D4910">
      <w:pPr>
        <w:numPr>
          <w:ilvl w:val="0"/>
          <w:numId w:val="3"/>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Составлять тезисы, различные виды планов (простых, сложных и т.п.)</w:t>
      </w:r>
    </w:p>
    <w:p w14:paraId="692815DB" w14:textId="77777777" w:rsidR="00662727" w:rsidRPr="009D4910" w:rsidRDefault="00662727" w:rsidP="009D4910">
      <w:pPr>
        <w:numPr>
          <w:ilvl w:val="0"/>
          <w:numId w:val="3"/>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Преобразовывать информацию из одного вида в другой (таблицу в текст);</w:t>
      </w:r>
    </w:p>
    <w:p w14:paraId="41DB6C8B" w14:textId="77777777" w:rsidR="00662727" w:rsidRPr="009D4910" w:rsidRDefault="00662727" w:rsidP="009D4910">
      <w:pPr>
        <w:numPr>
          <w:ilvl w:val="0"/>
          <w:numId w:val="3"/>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Определять возможные источники необходимых сведений, производить поиск информации, анализировать и оценивать ее достоверность.</w:t>
      </w:r>
    </w:p>
    <w:p w14:paraId="19DFDF40" w14:textId="77777777" w:rsidR="00662727" w:rsidRPr="009D4910" w:rsidRDefault="00662727" w:rsidP="009D4910">
      <w:pPr>
        <w:spacing w:after="0" w:line="240" w:lineRule="auto"/>
        <w:ind w:firstLine="709"/>
        <w:rPr>
          <w:rFonts w:ascii="Times New Roman" w:eastAsia="Times New Roman" w:hAnsi="Times New Roman" w:cs="Times New Roman"/>
          <w:b/>
          <w:sz w:val="24"/>
          <w:szCs w:val="24"/>
          <w:lang w:eastAsia="ru-RU"/>
        </w:rPr>
      </w:pPr>
      <w:r w:rsidRPr="009D4910">
        <w:rPr>
          <w:rFonts w:ascii="Times New Roman" w:eastAsia="Times New Roman" w:hAnsi="Times New Roman" w:cs="Times New Roman"/>
          <w:b/>
          <w:sz w:val="24"/>
          <w:szCs w:val="24"/>
          <w:lang w:eastAsia="ru-RU"/>
        </w:rPr>
        <w:t>Коммуникативные УУД:</w:t>
      </w:r>
    </w:p>
    <w:p w14:paraId="3C844A0E" w14:textId="77777777" w:rsidR="00662727" w:rsidRPr="009D4910" w:rsidRDefault="00662727" w:rsidP="009D4910">
      <w:pPr>
        <w:numPr>
          <w:ilvl w:val="0"/>
          <w:numId w:val="4"/>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Самостоятельно организовывать учебное взаимодействие в группе (определять общие цели, договариваться друг с другом);</w:t>
      </w:r>
    </w:p>
    <w:p w14:paraId="3A19D094" w14:textId="77777777" w:rsidR="00662727" w:rsidRPr="009D4910" w:rsidRDefault="00662727" w:rsidP="009D4910">
      <w:pPr>
        <w:numPr>
          <w:ilvl w:val="0"/>
          <w:numId w:val="4"/>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 xml:space="preserve">В дискуссии уметь выдвинуть аргументы и </w:t>
      </w:r>
      <w:proofErr w:type="spellStart"/>
      <w:r w:rsidRPr="009D4910">
        <w:rPr>
          <w:rFonts w:ascii="Times New Roman" w:eastAsia="Times New Roman" w:hAnsi="Times New Roman" w:cs="Times New Roman"/>
          <w:sz w:val="24"/>
          <w:szCs w:val="24"/>
          <w:lang w:eastAsia="ru-RU"/>
        </w:rPr>
        <w:t>контаргументы</w:t>
      </w:r>
      <w:proofErr w:type="spellEnd"/>
      <w:r w:rsidRPr="009D4910">
        <w:rPr>
          <w:rFonts w:ascii="Times New Roman" w:eastAsia="Times New Roman" w:hAnsi="Times New Roman" w:cs="Times New Roman"/>
          <w:sz w:val="24"/>
          <w:szCs w:val="24"/>
          <w:lang w:eastAsia="ru-RU"/>
        </w:rPr>
        <w:t>;</w:t>
      </w:r>
    </w:p>
    <w:p w14:paraId="0B63A146" w14:textId="77777777" w:rsidR="00662727" w:rsidRPr="009D4910" w:rsidRDefault="00662727" w:rsidP="009D4910">
      <w:pPr>
        <w:numPr>
          <w:ilvl w:val="0"/>
          <w:numId w:val="4"/>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Учиться критично относиться к своему мнению, с достоинством признавать ошибочность своего мнения и корректировать его;</w:t>
      </w:r>
    </w:p>
    <w:p w14:paraId="082EB64D" w14:textId="77777777" w:rsidR="00662727" w:rsidRPr="009D4910" w:rsidRDefault="00662727" w:rsidP="009D4910">
      <w:pPr>
        <w:numPr>
          <w:ilvl w:val="0"/>
          <w:numId w:val="4"/>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Понимая позицию другого, различать в его речи: мнение (точку зрения), доказательство (аргументы), факты (гипотезы, аксиомы, теории);</w:t>
      </w:r>
    </w:p>
    <w:p w14:paraId="03146079" w14:textId="77777777" w:rsidR="00662727" w:rsidRPr="009D4910" w:rsidRDefault="00662727" w:rsidP="009D4910">
      <w:pPr>
        <w:numPr>
          <w:ilvl w:val="0"/>
          <w:numId w:val="4"/>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lastRenderedPageBreak/>
        <w:t>Уметь взглянуть на ситуацию с иной позиции и договариваться с людьми иных позиций.</w:t>
      </w:r>
    </w:p>
    <w:p w14:paraId="3FC5B3C9" w14:textId="77777777" w:rsidR="00662727" w:rsidRPr="009D4910" w:rsidRDefault="00662727" w:rsidP="009D4910">
      <w:p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b/>
          <w:sz w:val="24"/>
          <w:szCs w:val="24"/>
          <w:lang w:eastAsia="ru-RU"/>
        </w:rPr>
        <w:t>Предметным результатом</w:t>
      </w:r>
      <w:r w:rsidRPr="009D4910">
        <w:rPr>
          <w:rFonts w:ascii="Times New Roman" w:eastAsia="Times New Roman" w:hAnsi="Times New Roman" w:cs="Times New Roman"/>
          <w:sz w:val="24"/>
          <w:szCs w:val="24"/>
          <w:lang w:eastAsia="ru-RU"/>
        </w:rPr>
        <w:t xml:space="preserve"> изучения курса является сформированность следующих умений:</w:t>
      </w:r>
    </w:p>
    <w:p w14:paraId="1E8EF7D9" w14:textId="77777777" w:rsidR="00662727" w:rsidRPr="009D4910" w:rsidRDefault="00662727" w:rsidP="009D4910">
      <w:pPr>
        <w:numPr>
          <w:ilvl w:val="0"/>
          <w:numId w:val="5"/>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Понимать смысл биологических терминов;</w:t>
      </w:r>
    </w:p>
    <w:p w14:paraId="6DC6F16F" w14:textId="77777777" w:rsidR="00662727" w:rsidRPr="009D4910" w:rsidRDefault="00662727" w:rsidP="009D4910">
      <w:pPr>
        <w:numPr>
          <w:ilvl w:val="0"/>
          <w:numId w:val="6"/>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Знать особенности жизни как формы существования материи;</w:t>
      </w:r>
    </w:p>
    <w:p w14:paraId="0429129C" w14:textId="77777777" w:rsidR="00662727" w:rsidRPr="009D4910" w:rsidRDefault="00662727" w:rsidP="009D4910">
      <w:pPr>
        <w:numPr>
          <w:ilvl w:val="0"/>
          <w:numId w:val="6"/>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Понимать роль физических и химических процессов в живых системах различного иерархического уровня организации;</w:t>
      </w:r>
    </w:p>
    <w:p w14:paraId="36BB91B6" w14:textId="77777777" w:rsidR="00662727" w:rsidRPr="009D4910" w:rsidRDefault="00662727" w:rsidP="009D4910">
      <w:pPr>
        <w:numPr>
          <w:ilvl w:val="0"/>
          <w:numId w:val="6"/>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Знать фундаментальные понятия биологии;</w:t>
      </w:r>
    </w:p>
    <w:p w14:paraId="54D1BEF2" w14:textId="77777777" w:rsidR="00662727" w:rsidRPr="009D4910" w:rsidRDefault="00662727" w:rsidP="009D4910">
      <w:pPr>
        <w:numPr>
          <w:ilvl w:val="0"/>
          <w:numId w:val="6"/>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Понимать сущность процессов обмена веществ, онтогенеза, наследственности и изменчивости;</w:t>
      </w:r>
    </w:p>
    <w:p w14:paraId="0D971CDD" w14:textId="77777777" w:rsidR="00662727" w:rsidRPr="009D4910" w:rsidRDefault="00662727" w:rsidP="009D4910">
      <w:pPr>
        <w:numPr>
          <w:ilvl w:val="0"/>
          <w:numId w:val="6"/>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Знать основные теории биологии: клеточную, хромосомную теорию наследственности, эволюционную, антропогенеза</w:t>
      </w:r>
    </w:p>
    <w:p w14:paraId="793B00AE" w14:textId="77777777" w:rsidR="00662727" w:rsidRPr="009D4910" w:rsidRDefault="00662727" w:rsidP="009D4910">
      <w:pPr>
        <w:numPr>
          <w:ilvl w:val="0"/>
          <w:numId w:val="6"/>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 xml:space="preserve">Знать основные </w:t>
      </w:r>
      <w:proofErr w:type="gramStart"/>
      <w:r w:rsidRPr="009D4910">
        <w:rPr>
          <w:rFonts w:ascii="Times New Roman" w:eastAsia="Times New Roman" w:hAnsi="Times New Roman" w:cs="Times New Roman"/>
          <w:sz w:val="24"/>
          <w:szCs w:val="24"/>
          <w:lang w:eastAsia="ru-RU"/>
        </w:rPr>
        <w:t>области  применения</w:t>
      </w:r>
      <w:proofErr w:type="gramEnd"/>
      <w:r w:rsidRPr="009D4910">
        <w:rPr>
          <w:rFonts w:ascii="Times New Roman" w:eastAsia="Times New Roman" w:hAnsi="Times New Roman" w:cs="Times New Roman"/>
          <w:sz w:val="24"/>
          <w:szCs w:val="24"/>
          <w:lang w:eastAsia="ru-RU"/>
        </w:rPr>
        <w:t xml:space="preserve">  биологических знаний в практике сельского хозяйства, в ряде отраслей промышленности, при охране окружающей среды и здоровья человека;</w:t>
      </w:r>
    </w:p>
    <w:p w14:paraId="67960E77" w14:textId="77777777" w:rsidR="00662727" w:rsidRPr="009D4910" w:rsidRDefault="00662727" w:rsidP="009D4910">
      <w:pPr>
        <w:numPr>
          <w:ilvl w:val="0"/>
          <w:numId w:val="6"/>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Уметь пользоваться знанием общебиологических закономерностей для объяснения с материалистических позиций вопросов происхождения и развития жизни на Земле, а также различных групп растений, животных, в том числе и человека;</w:t>
      </w:r>
    </w:p>
    <w:p w14:paraId="02B5E3CB" w14:textId="77777777" w:rsidR="00662727" w:rsidRPr="009D4910" w:rsidRDefault="00662727" w:rsidP="009D4910">
      <w:pPr>
        <w:numPr>
          <w:ilvl w:val="0"/>
          <w:numId w:val="6"/>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Давать аргументированную оценку новой информации по биологическим вопросам;</w:t>
      </w:r>
    </w:p>
    <w:p w14:paraId="16F0A031" w14:textId="77777777" w:rsidR="00662727" w:rsidRPr="009D4910" w:rsidRDefault="00662727" w:rsidP="009D4910">
      <w:pPr>
        <w:numPr>
          <w:ilvl w:val="0"/>
          <w:numId w:val="6"/>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Уметь работать с микроскопом и изготовлять простейшие препараты для микроскопических исследований;</w:t>
      </w:r>
    </w:p>
    <w:p w14:paraId="283E292F" w14:textId="77777777" w:rsidR="00662727" w:rsidRPr="009D4910" w:rsidRDefault="00662727" w:rsidP="009D4910">
      <w:pPr>
        <w:numPr>
          <w:ilvl w:val="0"/>
          <w:numId w:val="6"/>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Решать генетические задачи, составлять родословные, строить вариационные кривые на растительном и животном материале;</w:t>
      </w:r>
    </w:p>
    <w:p w14:paraId="73BEAF16" w14:textId="77777777" w:rsidR="00662727" w:rsidRPr="009D4910" w:rsidRDefault="00662727" w:rsidP="009D4910">
      <w:p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14:paraId="754FD5FA" w14:textId="77777777" w:rsidR="00662727" w:rsidRPr="009D4910" w:rsidRDefault="00662727" w:rsidP="009D4910">
      <w:pPr>
        <w:numPr>
          <w:ilvl w:val="0"/>
          <w:numId w:val="7"/>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соблюдения мер профилактики заболеваний, вызываемых растениями, животными, бактериями, грибами и вирусами.</w:t>
      </w:r>
    </w:p>
    <w:p w14:paraId="12D0C2BF" w14:textId="77777777" w:rsidR="00662727" w:rsidRPr="009D4910" w:rsidRDefault="00662727" w:rsidP="009D4910">
      <w:pPr>
        <w:numPr>
          <w:ilvl w:val="0"/>
          <w:numId w:val="7"/>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оказания первой помощи при отравлении ядовитыми грибами, растениями, укусах животных.</w:t>
      </w:r>
    </w:p>
    <w:p w14:paraId="6DCBD4A7" w14:textId="77777777" w:rsidR="00662727" w:rsidRPr="009D4910" w:rsidRDefault="00662727" w:rsidP="009D4910">
      <w:pPr>
        <w:numPr>
          <w:ilvl w:val="0"/>
          <w:numId w:val="7"/>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рациональной организации труда и отдыха, соблюдения правил поведения в окружающей среде.</w:t>
      </w:r>
    </w:p>
    <w:p w14:paraId="3FA9FE82" w14:textId="77777777" w:rsidR="00662727" w:rsidRPr="009D4910" w:rsidRDefault="00662727" w:rsidP="009D4910">
      <w:pPr>
        <w:numPr>
          <w:ilvl w:val="0"/>
          <w:numId w:val="7"/>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выращивания и размножения культурных растений и домашних животных, ухода за ними.</w:t>
      </w:r>
    </w:p>
    <w:p w14:paraId="7795942B" w14:textId="77777777" w:rsidR="00662727" w:rsidRPr="009D4910" w:rsidRDefault="00662727" w:rsidP="009D4910">
      <w:pPr>
        <w:numPr>
          <w:ilvl w:val="0"/>
          <w:numId w:val="7"/>
        </w:num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проведения наблюдений за состоянием собственного организма.</w:t>
      </w:r>
    </w:p>
    <w:p w14:paraId="406238BF" w14:textId="5311D927" w:rsidR="00662727" w:rsidRPr="009D4910" w:rsidRDefault="00662727" w:rsidP="009D4910">
      <w:pPr>
        <w:spacing w:after="0" w:line="240" w:lineRule="auto"/>
        <w:ind w:firstLine="709"/>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t xml:space="preserve">На изучение предмета отводится 2 часа в неделю, итого 68 </w:t>
      </w:r>
      <w:proofErr w:type="gramStart"/>
      <w:r w:rsidRPr="009D4910">
        <w:rPr>
          <w:rFonts w:ascii="Times New Roman" w:eastAsia="Times New Roman" w:hAnsi="Times New Roman" w:cs="Times New Roman"/>
          <w:sz w:val="24"/>
          <w:szCs w:val="24"/>
          <w:lang w:eastAsia="ru-RU"/>
        </w:rPr>
        <w:t>ч  в</w:t>
      </w:r>
      <w:proofErr w:type="gramEnd"/>
      <w:r w:rsidRPr="009D4910">
        <w:rPr>
          <w:rFonts w:ascii="Times New Roman" w:eastAsia="Times New Roman" w:hAnsi="Times New Roman" w:cs="Times New Roman"/>
          <w:sz w:val="24"/>
          <w:szCs w:val="24"/>
          <w:lang w:eastAsia="ru-RU"/>
        </w:rPr>
        <w:t xml:space="preserve"> год. Отбор форм организации обучения осуществляется с учетом естественно-научного содержания. Большое внимание уделяется лабораторным и практическим работам, минимум которых определен в каждом разделе программы.</w:t>
      </w:r>
    </w:p>
    <w:p w14:paraId="3F2202B7" w14:textId="77777777" w:rsidR="009D4910" w:rsidRDefault="009D4910">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14:paraId="050EC2CF" w14:textId="3610D75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b/>
          <w:bCs/>
          <w:color w:val="000000"/>
          <w:sz w:val="24"/>
          <w:szCs w:val="24"/>
          <w:lang w:eastAsia="ru-RU"/>
        </w:rPr>
        <w:lastRenderedPageBreak/>
        <w:t>Критерии контроля и нормы оценочной деятельности по географии</w:t>
      </w:r>
    </w:p>
    <w:p w14:paraId="22541FF2"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 xml:space="preserve">Результатом проверки уровня усвоения </w:t>
      </w:r>
      <w:proofErr w:type="gramStart"/>
      <w:r w:rsidRPr="009D4910">
        <w:rPr>
          <w:rFonts w:ascii="Times New Roman" w:eastAsia="Times New Roman" w:hAnsi="Times New Roman" w:cs="Times New Roman"/>
          <w:color w:val="000000"/>
          <w:sz w:val="24"/>
          <w:szCs w:val="24"/>
          <w:lang w:eastAsia="ru-RU"/>
        </w:rPr>
        <w:t>учебного  материала</w:t>
      </w:r>
      <w:proofErr w:type="gramEnd"/>
      <w:r w:rsidRPr="009D4910">
        <w:rPr>
          <w:rFonts w:ascii="Times New Roman" w:eastAsia="Times New Roman" w:hAnsi="Times New Roman" w:cs="Times New Roman"/>
          <w:color w:val="000000"/>
          <w:sz w:val="24"/>
          <w:szCs w:val="24"/>
          <w:lang w:eastAsia="ru-RU"/>
        </w:rPr>
        <w:t xml:space="preserve"> является - оценка.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географической терминологии, самостоятельность ответа. Оценка знаний предполагает учёт индивидуальных особенностей учащихся, дифференцированный подход к организации работы.</w:t>
      </w:r>
    </w:p>
    <w:p w14:paraId="105A48DB"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b/>
          <w:bCs/>
          <w:color w:val="000000"/>
          <w:sz w:val="24"/>
          <w:szCs w:val="24"/>
          <w:lang w:eastAsia="ru-RU"/>
        </w:rPr>
        <w:t>Устный ответ.</w:t>
      </w:r>
    </w:p>
    <w:p w14:paraId="72A9A70A"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b/>
          <w:bCs/>
          <w:color w:val="000000"/>
          <w:sz w:val="24"/>
          <w:szCs w:val="24"/>
          <w:lang w:eastAsia="ru-RU"/>
        </w:rPr>
        <w:t>Оценка "5" ставится, если ученик:</w:t>
      </w:r>
    </w:p>
    <w:p w14:paraId="717A0E49"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14:paraId="7282F6D6"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w:t>
      </w:r>
      <w:proofErr w:type="spellStart"/>
      <w:r w:rsidRPr="009D4910">
        <w:rPr>
          <w:rFonts w:ascii="Times New Roman" w:eastAsia="Times New Roman" w:hAnsi="Times New Roman" w:cs="Times New Roman"/>
          <w:color w:val="000000"/>
          <w:sz w:val="24"/>
          <w:szCs w:val="24"/>
          <w:lang w:eastAsia="ru-RU"/>
        </w:rPr>
        <w:t>внутрипредметные</w:t>
      </w:r>
      <w:proofErr w:type="spellEnd"/>
      <w:r w:rsidRPr="009D4910">
        <w:rPr>
          <w:rFonts w:ascii="Times New Roman" w:eastAsia="Times New Roman" w:hAnsi="Times New Roman" w:cs="Times New Roman"/>
          <w:color w:val="000000"/>
          <w:sz w:val="24"/>
          <w:szCs w:val="24"/>
          <w:lang w:eastAsia="ru-RU"/>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14:paraId="2544545F"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14:paraId="49659841"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b/>
          <w:bCs/>
          <w:color w:val="000000"/>
          <w:sz w:val="24"/>
          <w:szCs w:val="24"/>
          <w:lang w:eastAsia="ru-RU"/>
        </w:rPr>
        <w:t>Оценка "4" ставится, если ученик:</w:t>
      </w:r>
    </w:p>
    <w:p w14:paraId="598EC3FD"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14:paraId="55019A99"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9D4910">
        <w:rPr>
          <w:rFonts w:ascii="Times New Roman" w:eastAsia="Times New Roman" w:hAnsi="Times New Roman" w:cs="Times New Roman"/>
          <w:color w:val="000000"/>
          <w:sz w:val="24"/>
          <w:szCs w:val="24"/>
          <w:lang w:eastAsia="ru-RU"/>
        </w:rPr>
        <w:t>внутрипредметные</w:t>
      </w:r>
      <w:proofErr w:type="spellEnd"/>
      <w:r w:rsidRPr="009D4910">
        <w:rPr>
          <w:rFonts w:ascii="Times New Roman" w:eastAsia="Times New Roman" w:hAnsi="Times New Roman" w:cs="Times New Roman"/>
          <w:color w:val="000000"/>
          <w:sz w:val="24"/>
          <w:szCs w:val="24"/>
          <w:lang w:eastAsia="ru-RU"/>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14:paraId="3994C9AE"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14:paraId="1C09F9D8"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14:paraId="45C2A0F2"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b/>
          <w:bCs/>
          <w:color w:val="000000"/>
          <w:sz w:val="24"/>
          <w:szCs w:val="24"/>
          <w:lang w:eastAsia="ru-RU"/>
        </w:rPr>
        <w:t>Оценка "3" ставится, если ученик:</w:t>
      </w:r>
    </w:p>
    <w:p w14:paraId="56A536B5"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1)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14:paraId="1B30B2F2"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 xml:space="preserve">2) материал излагает </w:t>
      </w:r>
      <w:proofErr w:type="spellStart"/>
      <w:r w:rsidRPr="009D4910">
        <w:rPr>
          <w:rFonts w:ascii="Times New Roman" w:eastAsia="Times New Roman" w:hAnsi="Times New Roman" w:cs="Times New Roman"/>
          <w:color w:val="000000"/>
          <w:sz w:val="24"/>
          <w:szCs w:val="24"/>
          <w:lang w:eastAsia="ru-RU"/>
        </w:rPr>
        <w:t>несистематизированно</w:t>
      </w:r>
      <w:proofErr w:type="spellEnd"/>
      <w:r w:rsidRPr="009D4910">
        <w:rPr>
          <w:rFonts w:ascii="Times New Roman" w:eastAsia="Times New Roman" w:hAnsi="Times New Roman" w:cs="Times New Roman"/>
          <w:color w:val="000000"/>
          <w:sz w:val="24"/>
          <w:szCs w:val="24"/>
          <w:lang w:eastAsia="ru-RU"/>
        </w:rPr>
        <w:t>, фрагментарно, не всегда последовательно;</w:t>
      </w:r>
    </w:p>
    <w:p w14:paraId="364DA4B0"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3) показывает недостаточную сформированность отдельных знаний и умений; выводы и обобщения аргументирует слабо, допускает в них ошибки.</w:t>
      </w:r>
    </w:p>
    <w:p w14:paraId="5BB3C54F"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lastRenderedPageBreak/>
        <w:t>4) допустил ошибки и неточности в использовании научной терминологии, определения понятий дал недостаточно четкие;</w:t>
      </w:r>
    </w:p>
    <w:p w14:paraId="1AA54B95"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5) не использовал в качестве доказательства выводы и обобщения из наблюдений, фактов, опытов или допустил ошибки при их изложении;</w:t>
      </w:r>
    </w:p>
    <w:p w14:paraId="52514B79"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14:paraId="13C95194"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14:paraId="2D4B4E78"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8) обнаруживает недостаточное понимание отдельных положений при воспроизведении текста учебника (записей, первоисточников) или отвечает не полно на вопросы учителя, допуская одну-две грубые ошибки.</w:t>
      </w:r>
    </w:p>
    <w:p w14:paraId="3D0E11CF"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14:paraId="5FCDFF39"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b/>
          <w:bCs/>
          <w:color w:val="000000"/>
          <w:sz w:val="24"/>
          <w:szCs w:val="24"/>
          <w:lang w:eastAsia="ru-RU"/>
        </w:rPr>
        <w:t>Оценка "2" ставится, если ученик:</w:t>
      </w:r>
    </w:p>
    <w:p w14:paraId="7CC5236A"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1) не усвоил и не раскрыл основное содержание материала;</w:t>
      </w:r>
    </w:p>
    <w:p w14:paraId="31ECA76C"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2) не делает выводов и обобщений.</w:t>
      </w:r>
    </w:p>
    <w:p w14:paraId="5EDFB545"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3) не знает и не понимает значительную или основную часть программного материала в пределах поставленных вопросов;</w:t>
      </w:r>
    </w:p>
    <w:p w14:paraId="473A0C81"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4) или имеет слабо сформированные и неполные знания и не умеет применять их к решению конкретных вопросов и задач по образцу;</w:t>
      </w:r>
    </w:p>
    <w:p w14:paraId="18FE950C"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5) или при ответе (на один вопрос) допускает более двух грубых ошибок, которые не может исправить даже при помощи учителя.</w:t>
      </w:r>
    </w:p>
    <w:p w14:paraId="79A89B36"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b/>
          <w:bCs/>
          <w:color w:val="000000"/>
          <w:sz w:val="24"/>
          <w:szCs w:val="24"/>
          <w:u w:val="single"/>
          <w:lang w:eastAsia="ru-RU"/>
        </w:rPr>
        <w:t>Нормы оценок</w:t>
      </w:r>
      <w:r w:rsidRPr="009D4910">
        <w:rPr>
          <w:rFonts w:ascii="Times New Roman" w:eastAsia="Times New Roman" w:hAnsi="Times New Roman" w:cs="Times New Roman"/>
          <w:color w:val="000000"/>
          <w:sz w:val="24"/>
          <w:szCs w:val="24"/>
          <w:lang w:eastAsia="ru-RU"/>
        </w:rPr>
        <w:t> </w:t>
      </w:r>
      <w:r w:rsidRPr="009D4910">
        <w:rPr>
          <w:rFonts w:ascii="Times New Roman" w:eastAsia="Times New Roman" w:hAnsi="Times New Roman" w:cs="Times New Roman"/>
          <w:b/>
          <w:bCs/>
          <w:color w:val="000000"/>
          <w:sz w:val="24"/>
          <w:szCs w:val="24"/>
          <w:lang w:eastAsia="ru-RU"/>
        </w:rPr>
        <w:t>самостоятельных письменных и контрольных работ.</w:t>
      </w:r>
    </w:p>
    <w:p w14:paraId="54576D1D"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b/>
          <w:bCs/>
          <w:color w:val="000000"/>
          <w:sz w:val="24"/>
          <w:szCs w:val="24"/>
          <w:lang w:eastAsia="ru-RU"/>
        </w:rPr>
        <w:t>Оценка "5" ставится, если ученик</w:t>
      </w:r>
      <w:r w:rsidRPr="009D4910">
        <w:rPr>
          <w:rFonts w:ascii="Times New Roman" w:eastAsia="Times New Roman" w:hAnsi="Times New Roman" w:cs="Times New Roman"/>
          <w:color w:val="000000"/>
          <w:sz w:val="24"/>
          <w:szCs w:val="24"/>
          <w:lang w:eastAsia="ru-RU"/>
        </w:rPr>
        <w:t>:</w:t>
      </w:r>
    </w:p>
    <w:p w14:paraId="3901CD2C"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1) выполнил работу без ошибок и недочетов;</w:t>
      </w:r>
    </w:p>
    <w:p w14:paraId="1528F072"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2) допустил не более одного недочета.</w:t>
      </w:r>
    </w:p>
    <w:p w14:paraId="5E9D08A0"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b/>
          <w:bCs/>
          <w:color w:val="000000"/>
          <w:sz w:val="24"/>
          <w:szCs w:val="24"/>
          <w:lang w:eastAsia="ru-RU"/>
        </w:rPr>
        <w:t>Оценка "4" ставится</w:t>
      </w:r>
      <w:r w:rsidRPr="009D4910">
        <w:rPr>
          <w:rFonts w:ascii="Times New Roman" w:eastAsia="Times New Roman" w:hAnsi="Times New Roman" w:cs="Times New Roman"/>
          <w:color w:val="000000"/>
          <w:sz w:val="24"/>
          <w:szCs w:val="24"/>
          <w:lang w:eastAsia="ru-RU"/>
        </w:rPr>
        <w:t>, если ученик выполнил работу полностью, но допустил в ней:</w:t>
      </w:r>
    </w:p>
    <w:p w14:paraId="4960B957"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1) не более одной негрубой ошибки и одного недочета;</w:t>
      </w:r>
    </w:p>
    <w:p w14:paraId="1EB328EE"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2) или не более двух недочетов.</w:t>
      </w:r>
    </w:p>
    <w:p w14:paraId="5A3602A2"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b/>
          <w:bCs/>
          <w:color w:val="000000"/>
          <w:sz w:val="24"/>
          <w:szCs w:val="24"/>
          <w:lang w:eastAsia="ru-RU"/>
        </w:rPr>
        <w:t>Оценка "3" ставится</w:t>
      </w:r>
      <w:r w:rsidRPr="009D4910">
        <w:rPr>
          <w:rFonts w:ascii="Times New Roman" w:eastAsia="Times New Roman" w:hAnsi="Times New Roman" w:cs="Times New Roman"/>
          <w:color w:val="000000"/>
          <w:sz w:val="24"/>
          <w:szCs w:val="24"/>
          <w:lang w:eastAsia="ru-RU"/>
        </w:rPr>
        <w:t>, если ученик правильно выполнил не менее половины работы или допустил:</w:t>
      </w:r>
    </w:p>
    <w:p w14:paraId="650FE853"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1) не более двух грубых ошибок;</w:t>
      </w:r>
    </w:p>
    <w:p w14:paraId="2E50B270"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2) или не более одной грубой и одной негрубой ошибки и одного недочета;</w:t>
      </w:r>
    </w:p>
    <w:p w14:paraId="68DA36F2"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3) или не более двух-трех негрубых ошибок;</w:t>
      </w:r>
    </w:p>
    <w:p w14:paraId="167ACDF7"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4) или одной негрубой ошибки и трех недочетов;</w:t>
      </w:r>
    </w:p>
    <w:p w14:paraId="003C2D5D"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5) или при отсутствии ошибок, но при наличии четырех-пяти недочетов.</w:t>
      </w:r>
    </w:p>
    <w:p w14:paraId="1FA4F7D8"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b/>
          <w:bCs/>
          <w:color w:val="000000"/>
          <w:sz w:val="24"/>
          <w:szCs w:val="24"/>
          <w:lang w:eastAsia="ru-RU"/>
        </w:rPr>
        <w:t>Оценка "2" ставится, если ученик:</w:t>
      </w:r>
    </w:p>
    <w:p w14:paraId="16C4CFA5"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 xml:space="preserve">1) допустил </w:t>
      </w:r>
      <w:proofErr w:type="gramStart"/>
      <w:r w:rsidRPr="009D4910">
        <w:rPr>
          <w:rFonts w:ascii="Times New Roman" w:eastAsia="Times New Roman" w:hAnsi="Times New Roman" w:cs="Times New Roman"/>
          <w:color w:val="000000"/>
          <w:sz w:val="24"/>
          <w:szCs w:val="24"/>
          <w:lang w:eastAsia="ru-RU"/>
        </w:rPr>
        <w:t>число ошибок и недочетов</w:t>
      </w:r>
      <w:proofErr w:type="gramEnd"/>
      <w:r w:rsidRPr="009D4910">
        <w:rPr>
          <w:rFonts w:ascii="Times New Roman" w:eastAsia="Times New Roman" w:hAnsi="Times New Roman" w:cs="Times New Roman"/>
          <w:color w:val="000000"/>
          <w:sz w:val="24"/>
          <w:szCs w:val="24"/>
          <w:lang w:eastAsia="ru-RU"/>
        </w:rPr>
        <w:t xml:space="preserve"> превосходящее норму, при которой может быть выставлена оценка "3";</w:t>
      </w:r>
    </w:p>
    <w:p w14:paraId="175EBB52"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2) или если правильно выполнил менее половины работы.</w:t>
      </w:r>
    </w:p>
    <w:p w14:paraId="2844EC1E"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b/>
          <w:bCs/>
          <w:color w:val="000000"/>
          <w:sz w:val="24"/>
          <w:szCs w:val="24"/>
          <w:lang w:eastAsia="ru-RU"/>
        </w:rPr>
        <w:t>Нормы оценок выполнения практических работ.</w:t>
      </w:r>
    </w:p>
    <w:p w14:paraId="7722FEA1"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“5” – правильно даны ответы по содержанию, нет погрешностей в оформлении;</w:t>
      </w:r>
    </w:p>
    <w:p w14:paraId="148F6E7C"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“4” – погрешности в оформлении, несущественные недочеты по содержанию;</w:t>
      </w:r>
    </w:p>
    <w:p w14:paraId="5D8E5899"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“3” – погрешности в раскрытии сути вопроса, неточности в измерениях, небрежность в оформлении;</w:t>
      </w:r>
    </w:p>
    <w:p w14:paraId="38E9BF59"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“2” – серьезные ошибки по содержанию, отсутствие навыков оформления;</w:t>
      </w:r>
    </w:p>
    <w:p w14:paraId="7A5E8408"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b/>
          <w:bCs/>
          <w:color w:val="000000"/>
          <w:sz w:val="24"/>
          <w:szCs w:val="24"/>
          <w:lang w:eastAsia="ru-RU"/>
        </w:rPr>
        <w:t>Оценка тестовых работ.</w:t>
      </w:r>
    </w:p>
    <w:p w14:paraId="16FC2AC8"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88-100% - правильных ответов оценка «5»</w:t>
      </w:r>
    </w:p>
    <w:p w14:paraId="63020881"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62-87% - правильных ответов оценка «4»</w:t>
      </w:r>
    </w:p>
    <w:p w14:paraId="600D3280"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37- 61% - правильных ответов оценка «3»</w:t>
      </w:r>
    </w:p>
    <w:p w14:paraId="75573914"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0– 36% - правильных ответов оценка «2»</w:t>
      </w:r>
    </w:p>
    <w:p w14:paraId="2E35B9A4"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b/>
          <w:bCs/>
          <w:color w:val="000000"/>
          <w:sz w:val="24"/>
          <w:szCs w:val="24"/>
          <w:lang w:eastAsia="ru-RU"/>
        </w:rPr>
        <w:t>Оценка реферата</w:t>
      </w:r>
      <w:r w:rsidRPr="009D4910">
        <w:rPr>
          <w:rFonts w:ascii="Times New Roman" w:eastAsia="Times New Roman" w:hAnsi="Times New Roman" w:cs="Times New Roman"/>
          <w:color w:val="000000"/>
          <w:sz w:val="24"/>
          <w:szCs w:val="24"/>
          <w:lang w:eastAsia="ru-RU"/>
        </w:rPr>
        <w:t>.</w:t>
      </w:r>
    </w:p>
    <w:p w14:paraId="5E1F8857"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lastRenderedPageBreak/>
        <w:t>Реферат оценивается по следующим критериям:</w:t>
      </w:r>
    </w:p>
    <w:p w14:paraId="7ABE618C"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 соблюдение требований к его оформлению;</w:t>
      </w:r>
    </w:p>
    <w:p w14:paraId="74B11FEF"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 xml:space="preserve">• необходимость и достаточность для раскрытия </w:t>
      </w:r>
      <w:proofErr w:type="gramStart"/>
      <w:r w:rsidRPr="009D4910">
        <w:rPr>
          <w:rFonts w:ascii="Times New Roman" w:eastAsia="Times New Roman" w:hAnsi="Times New Roman" w:cs="Times New Roman"/>
          <w:color w:val="000000"/>
          <w:sz w:val="24"/>
          <w:szCs w:val="24"/>
          <w:lang w:eastAsia="ru-RU"/>
        </w:rPr>
        <w:t>темы</w:t>
      </w:r>
      <w:proofErr w:type="gramEnd"/>
      <w:r w:rsidRPr="009D4910">
        <w:rPr>
          <w:rFonts w:ascii="Times New Roman" w:eastAsia="Times New Roman" w:hAnsi="Times New Roman" w:cs="Times New Roman"/>
          <w:color w:val="000000"/>
          <w:sz w:val="24"/>
          <w:szCs w:val="24"/>
          <w:lang w:eastAsia="ru-RU"/>
        </w:rPr>
        <w:t xml:space="preserve"> приведенной в тексте реферата информации;</w:t>
      </w:r>
    </w:p>
    <w:p w14:paraId="4A22F934"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 умение обучающегося свободно излагать основные идеи, отраженные в реферате;</w:t>
      </w:r>
    </w:p>
    <w:p w14:paraId="3ABF1097"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color w:val="000000"/>
          <w:sz w:val="24"/>
          <w:szCs w:val="24"/>
          <w:lang w:eastAsia="ru-RU"/>
        </w:rPr>
        <w:t>• способность обучающегося понять суть задаваемых вопросов и сформулировать точные ответы на них.</w:t>
      </w:r>
    </w:p>
    <w:p w14:paraId="4EEC3C62"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b/>
          <w:bCs/>
          <w:color w:val="000000"/>
          <w:sz w:val="24"/>
          <w:szCs w:val="24"/>
          <w:lang w:eastAsia="ru-RU"/>
        </w:rPr>
        <w:t>Проведение наблюдений.</w:t>
      </w:r>
    </w:p>
    <w:p w14:paraId="57D55909"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b/>
          <w:bCs/>
          <w:color w:val="000000"/>
          <w:sz w:val="24"/>
          <w:szCs w:val="24"/>
          <w:lang w:eastAsia="ru-RU"/>
        </w:rPr>
        <w:t>отметка «5»</w:t>
      </w:r>
      <w:r w:rsidRPr="009D4910">
        <w:rPr>
          <w:rFonts w:ascii="Times New Roman" w:eastAsia="Times New Roman" w:hAnsi="Times New Roman" w:cs="Times New Roman"/>
          <w:color w:val="000000"/>
          <w:sz w:val="24"/>
          <w:szCs w:val="24"/>
          <w:lang w:eastAsia="ru-RU"/>
        </w:rPr>
        <w:t> ставится, если ученик провел наблюдение и в результате точно отразил особенности объекта или явлений в описаниях, зарисовках, диаграммах, схемах; правильно формулировал выводы; аккуратно оформил наблюдение.</w:t>
      </w:r>
    </w:p>
    <w:p w14:paraId="2EC59B84"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b/>
          <w:bCs/>
          <w:color w:val="000000"/>
          <w:sz w:val="24"/>
          <w:szCs w:val="24"/>
          <w:lang w:eastAsia="ru-RU"/>
        </w:rPr>
        <w:t>отметка «4»</w:t>
      </w:r>
      <w:r w:rsidRPr="009D4910">
        <w:rPr>
          <w:rFonts w:ascii="Times New Roman" w:eastAsia="Times New Roman" w:hAnsi="Times New Roman" w:cs="Times New Roman"/>
          <w:color w:val="000000"/>
          <w:sz w:val="24"/>
          <w:szCs w:val="24"/>
          <w:lang w:eastAsia="ru-RU"/>
        </w:rPr>
        <w:t> ставится, если ученик провел наблюдение, но допустил неточности в отражении признаков объекта или явления; правильно формулировал выводы; имеются незначительные ошибки в оформлении наблюдений.</w:t>
      </w:r>
    </w:p>
    <w:p w14:paraId="6DEBEA59"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b/>
          <w:bCs/>
          <w:color w:val="000000"/>
          <w:sz w:val="24"/>
          <w:szCs w:val="24"/>
          <w:lang w:eastAsia="ru-RU"/>
        </w:rPr>
        <w:t>отметка «3»</w:t>
      </w:r>
      <w:r w:rsidRPr="009D4910">
        <w:rPr>
          <w:rFonts w:ascii="Times New Roman" w:eastAsia="Times New Roman" w:hAnsi="Times New Roman" w:cs="Times New Roman"/>
          <w:color w:val="000000"/>
          <w:sz w:val="24"/>
          <w:szCs w:val="24"/>
          <w:lang w:eastAsia="ru-RU"/>
        </w:rPr>
        <w:t> ставится, если ученик допускает неточности в проведении наблюдений; выделяет не все особенности объектов и явлений; допускает неточности в формулировке выводов; имеются существенные недостатки в оформлении наблюдений.</w:t>
      </w:r>
    </w:p>
    <w:p w14:paraId="0E8A388B" w14:textId="77777777" w:rsidR="009D4910" w:rsidRPr="009D4910" w:rsidRDefault="009D4910" w:rsidP="009D491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4910">
        <w:rPr>
          <w:rFonts w:ascii="Times New Roman" w:eastAsia="Times New Roman" w:hAnsi="Times New Roman" w:cs="Times New Roman"/>
          <w:b/>
          <w:bCs/>
          <w:color w:val="000000"/>
          <w:sz w:val="24"/>
          <w:szCs w:val="24"/>
          <w:lang w:eastAsia="ru-RU"/>
        </w:rPr>
        <w:t>отметка «2»</w:t>
      </w:r>
      <w:r w:rsidRPr="009D4910">
        <w:rPr>
          <w:rFonts w:ascii="Times New Roman" w:eastAsia="Times New Roman" w:hAnsi="Times New Roman" w:cs="Times New Roman"/>
          <w:color w:val="000000"/>
          <w:sz w:val="24"/>
          <w:szCs w:val="24"/>
          <w:lang w:eastAsia="ru-RU"/>
        </w:rPr>
        <w:t> ставится, если ученик выполнил наблюдение неправильно; не сделал выводы на основе наблюдений; имеются существенные недостатки в оформлении наблюдений или оно не оформлено.</w:t>
      </w:r>
    </w:p>
    <w:p w14:paraId="6EC48AD3" w14:textId="77777777" w:rsidR="009D4910" w:rsidRPr="009D4910" w:rsidRDefault="009D4910" w:rsidP="009D4910">
      <w:pPr>
        <w:spacing w:after="0" w:line="240" w:lineRule="auto"/>
        <w:ind w:firstLine="709"/>
        <w:rPr>
          <w:rFonts w:ascii="Times New Roman" w:eastAsia="Times New Roman" w:hAnsi="Times New Roman" w:cs="Times New Roman"/>
          <w:sz w:val="24"/>
          <w:szCs w:val="24"/>
          <w:lang w:eastAsia="ru-RU"/>
        </w:rPr>
      </w:pPr>
    </w:p>
    <w:p w14:paraId="1327CC6F" w14:textId="77777777" w:rsidR="00173252" w:rsidRPr="009D4910" w:rsidRDefault="00173252" w:rsidP="009D4910">
      <w:pPr>
        <w:spacing w:after="0" w:line="240" w:lineRule="auto"/>
        <w:ind w:firstLine="709"/>
        <w:rPr>
          <w:rFonts w:ascii="Times New Roman" w:eastAsia="Times New Roman" w:hAnsi="Times New Roman" w:cs="Times New Roman"/>
          <w:sz w:val="24"/>
          <w:szCs w:val="24"/>
          <w:lang w:eastAsia="ru-RU"/>
        </w:rPr>
      </w:pPr>
    </w:p>
    <w:p w14:paraId="78DA7804" w14:textId="77777777" w:rsidR="00173252" w:rsidRPr="009D4910" w:rsidRDefault="00173252" w:rsidP="009D4910">
      <w:pPr>
        <w:spacing w:after="0" w:line="240" w:lineRule="auto"/>
        <w:ind w:firstLine="709"/>
        <w:rPr>
          <w:rFonts w:ascii="Times New Roman" w:eastAsia="Times New Roman" w:hAnsi="Times New Roman" w:cs="Times New Roman"/>
          <w:sz w:val="24"/>
          <w:szCs w:val="24"/>
          <w:lang w:eastAsia="ru-RU"/>
        </w:rPr>
      </w:pPr>
    </w:p>
    <w:p w14:paraId="703B2C68" w14:textId="77777777" w:rsidR="00173252" w:rsidRPr="009D4910" w:rsidRDefault="00173252" w:rsidP="009D4910">
      <w:pPr>
        <w:spacing w:after="0" w:line="240" w:lineRule="auto"/>
        <w:ind w:firstLine="709"/>
        <w:rPr>
          <w:rFonts w:ascii="Times New Roman" w:eastAsia="Times New Roman" w:hAnsi="Times New Roman" w:cs="Times New Roman"/>
          <w:sz w:val="24"/>
          <w:szCs w:val="24"/>
          <w:lang w:eastAsia="ru-RU"/>
        </w:rPr>
      </w:pPr>
    </w:p>
    <w:p w14:paraId="292394D5" w14:textId="77777777" w:rsidR="00173252" w:rsidRPr="009D4910" w:rsidRDefault="00173252" w:rsidP="009D4910">
      <w:pPr>
        <w:spacing w:after="0" w:line="240" w:lineRule="auto"/>
        <w:ind w:firstLine="709"/>
        <w:rPr>
          <w:rFonts w:ascii="Times New Roman" w:eastAsia="Times New Roman" w:hAnsi="Times New Roman" w:cs="Times New Roman"/>
          <w:sz w:val="24"/>
          <w:szCs w:val="24"/>
          <w:lang w:eastAsia="ru-RU"/>
        </w:rPr>
      </w:pPr>
    </w:p>
    <w:p w14:paraId="55117D61" w14:textId="77777777" w:rsidR="00173252" w:rsidRPr="009D4910" w:rsidRDefault="00173252" w:rsidP="009D4910">
      <w:pPr>
        <w:spacing w:after="0" w:line="240" w:lineRule="auto"/>
        <w:ind w:firstLine="709"/>
        <w:rPr>
          <w:rFonts w:ascii="Times New Roman" w:eastAsia="Times New Roman" w:hAnsi="Times New Roman" w:cs="Times New Roman"/>
          <w:sz w:val="24"/>
          <w:szCs w:val="24"/>
          <w:lang w:eastAsia="ru-RU"/>
        </w:rPr>
      </w:pPr>
    </w:p>
    <w:p w14:paraId="34D35947" w14:textId="77777777" w:rsidR="000C0C97" w:rsidRPr="009D4910" w:rsidRDefault="000C5386" w:rsidP="009D4910">
      <w:pPr>
        <w:tabs>
          <w:tab w:val="left" w:pos="4131"/>
        </w:tabs>
        <w:spacing w:after="0" w:line="240" w:lineRule="auto"/>
        <w:ind w:firstLine="709"/>
        <w:jc w:val="center"/>
        <w:rPr>
          <w:rFonts w:ascii="Times New Roman" w:eastAsia="Times New Roman" w:hAnsi="Times New Roman" w:cs="Times New Roman"/>
          <w:color w:val="0000FF"/>
          <w:sz w:val="24"/>
          <w:szCs w:val="24"/>
          <w:u w:val="single"/>
          <w:lang w:eastAsia="ru-RU"/>
        </w:rPr>
      </w:pPr>
      <w:r w:rsidRPr="009D4910">
        <w:rPr>
          <w:rFonts w:ascii="Times New Roman" w:eastAsia="Times New Roman" w:hAnsi="Times New Roman" w:cs="Times New Roman"/>
          <w:sz w:val="24"/>
          <w:szCs w:val="24"/>
          <w:lang w:eastAsia="ru-RU"/>
        </w:rPr>
        <w:fldChar w:fldCharType="begin"/>
      </w:r>
      <w:r w:rsidR="000C0C97" w:rsidRPr="009D4910">
        <w:rPr>
          <w:rFonts w:ascii="Times New Roman" w:eastAsia="Times New Roman" w:hAnsi="Times New Roman" w:cs="Times New Roman"/>
          <w:sz w:val="24"/>
          <w:szCs w:val="24"/>
          <w:lang w:eastAsia="ru-RU"/>
        </w:rPr>
        <w:instrText xml:space="preserve"> HYPERLINK "https://drofa-ventana.ru/upload/iblock/e8b/e8b8a4f3fbc4376684af7de3e4c5bf26.pdf" \l "page=2" \o "Страница 2" </w:instrText>
      </w:r>
      <w:r w:rsidRPr="009D4910">
        <w:rPr>
          <w:rFonts w:ascii="Times New Roman" w:eastAsia="Times New Roman" w:hAnsi="Times New Roman" w:cs="Times New Roman"/>
          <w:sz w:val="24"/>
          <w:szCs w:val="24"/>
          <w:lang w:eastAsia="ru-RU"/>
        </w:rPr>
        <w:fldChar w:fldCharType="separate"/>
      </w:r>
    </w:p>
    <w:p w14:paraId="1F1B1227" w14:textId="77777777" w:rsidR="009D4910" w:rsidRDefault="000C5386" w:rsidP="009D4910">
      <w:pPr>
        <w:spacing w:after="0" w:line="240" w:lineRule="auto"/>
        <w:ind w:firstLine="709"/>
        <w:jc w:val="center"/>
        <w:rPr>
          <w:rFonts w:ascii="Times New Roman" w:eastAsia="Times New Roman" w:hAnsi="Times New Roman" w:cs="Times New Roman"/>
          <w:sz w:val="24"/>
          <w:szCs w:val="24"/>
          <w:lang w:eastAsia="ru-RU"/>
        </w:rPr>
      </w:pPr>
      <w:r w:rsidRPr="009D4910">
        <w:rPr>
          <w:rFonts w:ascii="Times New Roman" w:eastAsia="Times New Roman" w:hAnsi="Times New Roman" w:cs="Times New Roman"/>
          <w:sz w:val="24"/>
          <w:szCs w:val="24"/>
          <w:lang w:eastAsia="ru-RU"/>
        </w:rPr>
        <w:fldChar w:fldCharType="end"/>
      </w:r>
    </w:p>
    <w:p w14:paraId="0984DBCE" w14:textId="77777777" w:rsidR="009D4910" w:rsidRDefault="009D491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2B14C5AC" w14:textId="6C941F62" w:rsidR="0065141F" w:rsidRPr="009D4910" w:rsidRDefault="00CF50DA" w:rsidP="009D4910">
      <w:pPr>
        <w:spacing w:after="0" w:line="240" w:lineRule="auto"/>
        <w:ind w:firstLine="709"/>
        <w:jc w:val="center"/>
        <w:rPr>
          <w:rFonts w:ascii="Times New Roman" w:eastAsia="Times New Roman" w:hAnsi="Times New Roman" w:cs="Times New Roman"/>
          <w:sz w:val="24"/>
          <w:szCs w:val="24"/>
          <w:lang w:eastAsia="ru-RU"/>
        </w:rPr>
      </w:pPr>
      <w:r w:rsidRPr="009D4910">
        <w:rPr>
          <w:rFonts w:ascii="Times New Roman" w:eastAsia="Times New Roman" w:hAnsi="Times New Roman" w:cs="Times New Roman"/>
          <w:b/>
          <w:sz w:val="24"/>
          <w:szCs w:val="24"/>
          <w:lang w:eastAsia="ru-RU"/>
        </w:rPr>
        <w:lastRenderedPageBreak/>
        <w:t>3.</w:t>
      </w:r>
      <w:r w:rsidR="00A62EEB" w:rsidRPr="009D4910">
        <w:rPr>
          <w:rFonts w:ascii="Times New Roman" w:eastAsia="Times New Roman" w:hAnsi="Times New Roman" w:cs="Times New Roman"/>
          <w:b/>
          <w:sz w:val="24"/>
          <w:szCs w:val="24"/>
          <w:lang w:eastAsia="ru-RU"/>
        </w:rPr>
        <w:t>ТЕМАТИЧЕСКОЕ</w:t>
      </w:r>
      <w:r w:rsidR="0065141F" w:rsidRPr="009D4910">
        <w:rPr>
          <w:rFonts w:ascii="Times New Roman" w:eastAsia="Times New Roman" w:hAnsi="Times New Roman" w:cs="Times New Roman"/>
          <w:b/>
          <w:sz w:val="24"/>
          <w:szCs w:val="24"/>
          <w:lang w:eastAsia="ru-RU"/>
        </w:rPr>
        <w:t xml:space="preserve"> ПЛАН</w:t>
      </w:r>
      <w:r w:rsidR="00A62EEB" w:rsidRPr="009D4910">
        <w:rPr>
          <w:rFonts w:ascii="Times New Roman" w:eastAsia="Times New Roman" w:hAnsi="Times New Roman" w:cs="Times New Roman"/>
          <w:b/>
          <w:sz w:val="24"/>
          <w:szCs w:val="24"/>
          <w:lang w:eastAsia="ru-RU"/>
        </w:rPr>
        <w:t>ИРОВАНИЕ</w:t>
      </w:r>
    </w:p>
    <w:p w14:paraId="56F018E5" w14:textId="77777777" w:rsidR="0065141F" w:rsidRPr="009D4910" w:rsidRDefault="0065141F" w:rsidP="009D4910">
      <w:pPr>
        <w:spacing w:after="0" w:line="240" w:lineRule="auto"/>
        <w:ind w:firstLine="709"/>
        <w:jc w:val="both"/>
        <w:rPr>
          <w:rFonts w:ascii="Times New Roman" w:eastAsia="Times New Roman" w:hAnsi="Times New Roman" w:cs="Times New Roman"/>
          <w:sz w:val="24"/>
          <w:szCs w:val="24"/>
          <w:lang w:eastAsia="ru-RU"/>
        </w:rPr>
      </w:pPr>
    </w:p>
    <w:tbl>
      <w:tblPr>
        <w:tblW w:w="1176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340" w:firstRow="0" w:lastRow="1" w:firstColumn="0" w:lastColumn="1" w:noHBand="1" w:noVBand="0"/>
      </w:tblPr>
      <w:tblGrid>
        <w:gridCol w:w="568"/>
        <w:gridCol w:w="5103"/>
        <w:gridCol w:w="1417"/>
        <w:gridCol w:w="1701"/>
        <w:gridCol w:w="1701"/>
        <w:gridCol w:w="1276"/>
      </w:tblGrid>
      <w:tr w:rsidR="00CB0EF6" w:rsidRPr="00F277F4" w14:paraId="77609A69" w14:textId="77777777" w:rsidTr="008F0CFE">
        <w:trPr>
          <w:gridAfter w:val="3"/>
          <w:wAfter w:w="4678" w:type="dxa"/>
        </w:trPr>
        <w:tc>
          <w:tcPr>
            <w:tcW w:w="568" w:type="dxa"/>
            <w:vMerge w:val="restart"/>
          </w:tcPr>
          <w:p w14:paraId="3C8E110E" w14:textId="77777777" w:rsidR="00CB0EF6" w:rsidRPr="00F277F4" w:rsidRDefault="00CB0EF6" w:rsidP="008F0CFE">
            <w:pPr>
              <w:spacing w:after="120" w:line="240" w:lineRule="auto"/>
              <w:rPr>
                <w:rFonts w:ascii="Times New Roman" w:hAnsi="Times New Roman" w:cs="Times New Roman"/>
                <w:sz w:val="24"/>
                <w:szCs w:val="24"/>
              </w:rPr>
            </w:pPr>
            <w:r w:rsidRPr="00F277F4">
              <w:rPr>
                <w:rFonts w:ascii="Times New Roman" w:hAnsi="Times New Roman" w:cs="Times New Roman"/>
                <w:sz w:val="24"/>
                <w:szCs w:val="24"/>
              </w:rPr>
              <w:t>№</w:t>
            </w:r>
          </w:p>
        </w:tc>
        <w:tc>
          <w:tcPr>
            <w:tcW w:w="5103" w:type="dxa"/>
            <w:vMerge w:val="restart"/>
          </w:tcPr>
          <w:p w14:paraId="313129E4" w14:textId="77777777" w:rsidR="00CB0EF6" w:rsidRPr="00F277F4" w:rsidRDefault="00CB0EF6" w:rsidP="008F0CFE">
            <w:pPr>
              <w:spacing w:after="120" w:line="240" w:lineRule="auto"/>
              <w:rPr>
                <w:rFonts w:ascii="Times New Roman" w:hAnsi="Times New Roman" w:cs="Times New Roman"/>
                <w:sz w:val="24"/>
                <w:szCs w:val="24"/>
              </w:rPr>
            </w:pPr>
            <w:r w:rsidRPr="00F277F4">
              <w:rPr>
                <w:rFonts w:ascii="Times New Roman" w:hAnsi="Times New Roman" w:cs="Times New Roman"/>
                <w:sz w:val="24"/>
                <w:szCs w:val="24"/>
              </w:rPr>
              <w:t>Тема</w:t>
            </w:r>
          </w:p>
        </w:tc>
        <w:tc>
          <w:tcPr>
            <w:tcW w:w="1417" w:type="dxa"/>
            <w:tcBorders>
              <w:bottom w:val="nil"/>
              <w:right w:val="single" w:sz="4" w:space="0" w:color="auto"/>
            </w:tcBorders>
          </w:tcPr>
          <w:p w14:paraId="4620E792" w14:textId="77777777" w:rsidR="00CB0EF6" w:rsidRPr="00F277F4" w:rsidRDefault="00CB0EF6" w:rsidP="008F0CFE">
            <w:pPr>
              <w:spacing w:after="120" w:line="240" w:lineRule="auto"/>
              <w:rPr>
                <w:rFonts w:ascii="Times New Roman" w:hAnsi="Times New Roman" w:cs="Times New Roman"/>
                <w:sz w:val="24"/>
                <w:szCs w:val="24"/>
              </w:rPr>
            </w:pPr>
            <w:r w:rsidRPr="00F277F4">
              <w:rPr>
                <w:rFonts w:ascii="Times New Roman" w:hAnsi="Times New Roman" w:cs="Times New Roman"/>
                <w:sz w:val="24"/>
                <w:szCs w:val="24"/>
              </w:rPr>
              <w:t>Количество</w:t>
            </w:r>
          </w:p>
        </w:tc>
      </w:tr>
      <w:tr w:rsidR="00CB0EF6" w:rsidRPr="00F277F4" w14:paraId="4C2BEAD3" w14:textId="77777777" w:rsidTr="008F0CFE">
        <w:trPr>
          <w:gridAfter w:val="1"/>
          <w:wAfter w:w="1276" w:type="dxa"/>
        </w:trPr>
        <w:tc>
          <w:tcPr>
            <w:tcW w:w="568" w:type="dxa"/>
            <w:vMerge/>
          </w:tcPr>
          <w:p w14:paraId="5010AE32" w14:textId="77777777" w:rsidR="00CB0EF6" w:rsidRPr="00F277F4" w:rsidRDefault="00CB0EF6" w:rsidP="008F0CFE">
            <w:pPr>
              <w:spacing w:after="120" w:line="240" w:lineRule="auto"/>
              <w:rPr>
                <w:rFonts w:ascii="Times New Roman" w:hAnsi="Times New Roman" w:cs="Times New Roman"/>
                <w:sz w:val="24"/>
                <w:szCs w:val="24"/>
              </w:rPr>
            </w:pPr>
          </w:p>
        </w:tc>
        <w:tc>
          <w:tcPr>
            <w:tcW w:w="5103" w:type="dxa"/>
            <w:vMerge/>
          </w:tcPr>
          <w:p w14:paraId="2AF79E57" w14:textId="77777777" w:rsidR="00CB0EF6" w:rsidRPr="00F277F4" w:rsidRDefault="00CB0EF6" w:rsidP="008F0CFE">
            <w:pPr>
              <w:spacing w:after="120" w:line="240" w:lineRule="auto"/>
              <w:rPr>
                <w:rFonts w:ascii="Times New Roman" w:hAnsi="Times New Roman" w:cs="Times New Roman"/>
                <w:sz w:val="24"/>
                <w:szCs w:val="24"/>
              </w:rPr>
            </w:pPr>
          </w:p>
        </w:tc>
        <w:tc>
          <w:tcPr>
            <w:tcW w:w="1417" w:type="dxa"/>
            <w:tcBorders>
              <w:top w:val="nil"/>
              <w:bottom w:val="single" w:sz="4" w:space="0" w:color="auto"/>
            </w:tcBorders>
          </w:tcPr>
          <w:p w14:paraId="788231D7" w14:textId="77777777" w:rsidR="00CB0EF6" w:rsidRPr="00F277F4" w:rsidRDefault="00CB0EF6" w:rsidP="008F0CFE">
            <w:pPr>
              <w:spacing w:after="120" w:line="240" w:lineRule="auto"/>
              <w:rPr>
                <w:rFonts w:ascii="Times New Roman" w:hAnsi="Times New Roman" w:cs="Times New Roman"/>
                <w:sz w:val="24"/>
                <w:szCs w:val="24"/>
              </w:rPr>
            </w:pPr>
            <w:r w:rsidRPr="00F277F4">
              <w:rPr>
                <w:rFonts w:ascii="Times New Roman" w:hAnsi="Times New Roman" w:cs="Times New Roman"/>
                <w:sz w:val="24"/>
                <w:szCs w:val="24"/>
              </w:rPr>
              <w:t>часов</w:t>
            </w:r>
          </w:p>
        </w:tc>
        <w:tc>
          <w:tcPr>
            <w:tcW w:w="1701" w:type="dxa"/>
            <w:tcBorders>
              <w:bottom w:val="single" w:sz="4" w:space="0" w:color="auto"/>
            </w:tcBorders>
          </w:tcPr>
          <w:p w14:paraId="35BEF4D3" w14:textId="77777777" w:rsidR="00CB0EF6" w:rsidRPr="00F277F4" w:rsidRDefault="00CB0EF6" w:rsidP="008F0CFE">
            <w:pPr>
              <w:spacing w:after="120" w:line="240" w:lineRule="auto"/>
              <w:rPr>
                <w:rFonts w:ascii="Times New Roman" w:hAnsi="Times New Roman" w:cs="Times New Roman"/>
                <w:sz w:val="24"/>
                <w:szCs w:val="24"/>
              </w:rPr>
            </w:pPr>
            <w:r w:rsidRPr="00F277F4">
              <w:rPr>
                <w:rFonts w:ascii="Times New Roman" w:hAnsi="Times New Roman" w:cs="Times New Roman"/>
                <w:sz w:val="24"/>
                <w:szCs w:val="24"/>
              </w:rPr>
              <w:t>Лабораторные работы</w:t>
            </w:r>
          </w:p>
        </w:tc>
        <w:tc>
          <w:tcPr>
            <w:tcW w:w="1701" w:type="dxa"/>
            <w:tcBorders>
              <w:bottom w:val="single" w:sz="4" w:space="0" w:color="auto"/>
            </w:tcBorders>
          </w:tcPr>
          <w:p w14:paraId="79C315E5" w14:textId="77777777" w:rsidR="00CB0EF6" w:rsidRPr="00F277F4" w:rsidRDefault="00CB0EF6" w:rsidP="008F0CFE">
            <w:pPr>
              <w:spacing w:after="120" w:line="240" w:lineRule="auto"/>
              <w:rPr>
                <w:rFonts w:ascii="Times New Roman" w:hAnsi="Times New Roman" w:cs="Times New Roman"/>
                <w:sz w:val="24"/>
                <w:szCs w:val="24"/>
              </w:rPr>
            </w:pPr>
            <w:r w:rsidRPr="00F277F4">
              <w:rPr>
                <w:rFonts w:ascii="Times New Roman" w:hAnsi="Times New Roman" w:cs="Times New Roman"/>
                <w:sz w:val="24"/>
                <w:szCs w:val="24"/>
              </w:rPr>
              <w:t>Контрольные, проверочные</w:t>
            </w:r>
          </w:p>
        </w:tc>
      </w:tr>
      <w:tr w:rsidR="00CB0EF6" w:rsidRPr="00F277F4" w14:paraId="3D257A52" w14:textId="77777777" w:rsidTr="008F0CFE">
        <w:trPr>
          <w:gridAfter w:val="1"/>
          <w:wAfter w:w="1276" w:type="dxa"/>
        </w:trPr>
        <w:tc>
          <w:tcPr>
            <w:tcW w:w="568" w:type="dxa"/>
          </w:tcPr>
          <w:p w14:paraId="4BDC8B93" w14:textId="77777777" w:rsidR="00CB0EF6" w:rsidRPr="00F277F4" w:rsidRDefault="00CB0EF6" w:rsidP="008F0CFE">
            <w:pPr>
              <w:spacing w:after="120" w:line="240" w:lineRule="auto"/>
              <w:rPr>
                <w:rFonts w:ascii="Times New Roman" w:hAnsi="Times New Roman" w:cs="Times New Roman"/>
                <w:sz w:val="24"/>
                <w:szCs w:val="24"/>
              </w:rPr>
            </w:pPr>
            <w:r w:rsidRPr="00F277F4">
              <w:rPr>
                <w:rFonts w:ascii="Times New Roman" w:hAnsi="Times New Roman" w:cs="Times New Roman"/>
                <w:sz w:val="24"/>
                <w:szCs w:val="24"/>
              </w:rPr>
              <w:t>1</w:t>
            </w:r>
          </w:p>
        </w:tc>
        <w:tc>
          <w:tcPr>
            <w:tcW w:w="5103" w:type="dxa"/>
          </w:tcPr>
          <w:p w14:paraId="66E367F5" w14:textId="77777777" w:rsidR="00CB0EF6" w:rsidRPr="00F277F4" w:rsidRDefault="00CB0EF6" w:rsidP="008F0CFE">
            <w:pPr>
              <w:spacing w:after="120" w:line="240" w:lineRule="auto"/>
              <w:rPr>
                <w:rFonts w:ascii="Times New Roman" w:hAnsi="Times New Roman" w:cs="Times New Roman"/>
                <w:bCs/>
                <w:sz w:val="24"/>
                <w:szCs w:val="24"/>
              </w:rPr>
            </w:pPr>
            <w:r w:rsidRPr="00F277F4">
              <w:rPr>
                <w:rFonts w:ascii="Times New Roman" w:hAnsi="Times New Roman" w:cs="Times New Roman"/>
                <w:bCs/>
                <w:sz w:val="24"/>
                <w:szCs w:val="24"/>
              </w:rPr>
              <w:t xml:space="preserve">Введение </w:t>
            </w:r>
          </w:p>
        </w:tc>
        <w:tc>
          <w:tcPr>
            <w:tcW w:w="1417" w:type="dxa"/>
            <w:tcBorders>
              <w:top w:val="single" w:sz="4" w:space="0" w:color="auto"/>
            </w:tcBorders>
          </w:tcPr>
          <w:p w14:paraId="3D180EE0" w14:textId="62480B82" w:rsidR="00CB0EF6" w:rsidRPr="00F277F4" w:rsidRDefault="00CB0EF6" w:rsidP="008F0CFE">
            <w:pPr>
              <w:spacing w:after="120" w:line="240" w:lineRule="auto"/>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auto"/>
            </w:tcBorders>
          </w:tcPr>
          <w:p w14:paraId="5EFF7E4A" w14:textId="77777777" w:rsidR="00CB0EF6" w:rsidRPr="00F277F4" w:rsidRDefault="00CB0EF6" w:rsidP="008F0CFE">
            <w:pPr>
              <w:spacing w:after="120" w:line="240" w:lineRule="auto"/>
              <w:rPr>
                <w:rFonts w:ascii="Times New Roman" w:hAnsi="Times New Roman" w:cs="Times New Roman"/>
                <w:sz w:val="24"/>
                <w:szCs w:val="24"/>
              </w:rPr>
            </w:pPr>
          </w:p>
        </w:tc>
        <w:tc>
          <w:tcPr>
            <w:tcW w:w="1701" w:type="dxa"/>
            <w:tcBorders>
              <w:top w:val="single" w:sz="4" w:space="0" w:color="auto"/>
            </w:tcBorders>
          </w:tcPr>
          <w:p w14:paraId="0A9CD1B3" w14:textId="77777777" w:rsidR="00CB0EF6" w:rsidRPr="00F277F4" w:rsidRDefault="00CB0EF6" w:rsidP="008F0CFE">
            <w:pPr>
              <w:spacing w:after="120" w:line="240" w:lineRule="auto"/>
              <w:rPr>
                <w:rFonts w:ascii="Times New Roman" w:hAnsi="Times New Roman" w:cs="Times New Roman"/>
                <w:sz w:val="24"/>
                <w:szCs w:val="24"/>
              </w:rPr>
            </w:pPr>
          </w:p>
        </w:tc>
      </w:tr>
      <w:tr w:rsidR="00CB0EF6" w:rsidRPr="00F277F4" w14:paraId="20B96DE7" w14:textId="77777777" w:rsidTr="008F0CFE">
        <w:trPr>
          <w:gridAfter w:val="1"/>
          <w:wAfter w:w="1276" w:type="dxa"/>
        </w:trPr>
        <w:tc>
          <w:tcPr>
            <w:tcW w:w="568" w:type="dxa"/>
          </w:tcPr>
          <w:p w14:paraId="61D281C4" w14:textId="77777777" w:rsidR="00CB0EF6" w:rsidRPr="00F277F4" w:rsidRDefault="00CB0EF6" w:rsidP="008F0CFE">
            <w:pPr>
              <w:spacing w:after="120" w:line="240" w:lineRule="auto"/>
              <w:rPr>
                <w:rFonts w:ascii="Times New Roman" w:hAnsi="Times New Roman" w:cs="Times New Roman"/>
                <w:sz w:val="24"/>
                <w:szCs w:val="24"/>
              </w:rPr>
            </w:pPr>
            <w:r w:rsidRPr="00F277F4">
              <w:rPr>
                <w:rFonts w:ascii="Times New Roman" w:hAnsi="Times New Roman" w:cs="Times New Roman"/>
                <w:sz w:val="24"/>
                <w:szCs w:val="24"/>
              </w:rPr>
              <w:t>2</w:t>
            </w:r>
          </w:p>
        </w:tc>
        <w:tc>
          <w:tcPr>
            <w:tcW w:w="5103" w:type="dxa"/>
          </w:tcPr>
          <w:p w14:paraId="63C91E35" w14:textId="6F21D1E5" w:rsidR="00CB0EF6" w:rsidRPr="00F277F4" w:rsidRDefault="00CB0EF6" w:rsidP="008F0CFE">
            <w:pPr>
              <w:spacing w:after="120" w:line="240" w:lineRule="auto"/>
              <w:rPr>
                <w:rFonts w:ascii="Times New Roman" w:hAnsi="Times New Roman" w:cs="Times New Roman"/>
                <w:sz w:val="24"/>
                <w:szCs w:val="24"/>
              </w:rPr>
            </w:pPr>
            <w:r w:rsidRPr="00CB0EF6">
              <w:rPr>
                <w:rFonts w:ascii="Times New Roman" w:eastAsia="Times New Roman" w:hAnsi="Times New Roman" w:cs="Times New Roman"/>
                <w:sz w:val="24"/>
                <w:szCs w:val="24"/>
                <w:lang w:eastAsia="ru-RU"/>
              </w:rPr>
              <w:t>Структурная организация живых организмов</w:t>
            </w:r>
            <w:r>
              <w:rPr>
                <w:rFonts w:ascii="Times New Roman" w:eastAsia="Times New Roman" w:hAnsi="Times New Roman" w:cs="Times New Roman"/>
                <w:sz w:val="24"/>
                <w:szCs w:val="24"/>
                <w:lang w:eastAsia="ru-RU"/>
              </w:rPr>
              <w:t>.</w:t>
            </w:r>
          </w:p>
        </w:tc>
        <w:tc>
          <w:tcPr>
            <w:tcW w:w="1417" w:type="dxa"/>
          </w:tcPr>
          <w:p w14:paraId="3598C793" w14:textId="0F2310D3" w:rsidR="00CB0EF6" w:rsidRPr="00F277F4" w:rsidRDefault="00CB0EF6" w:rsidP="008F0CFE">
            <w:pPr>
              <w:spacing w:after="120" w:line="240" w:lineRule="auto"/>
              <w:rPr>
                <w:rFonts w:ascii="Times New Roman" w:hAnsi="Times New Roman" w:cs="Times New Roman"/>
                <w:sz w:val="24"/>
                <w:szCs w:val="24"/>
              </w:rPr>
            </w:pPr>
            <w:r>
              <w:rPr>
                <w:rFonts w:ascii="Times New Roman" w:hAnsi="Times New Roman" w:cs="Times New Roman"/>
                <w:sz w:val="24"/>
                <w:szCs w:val="24"/>
              </w:rPr>
              <w:t>10</w:t>
            </w:r>
          </w:p>
        </w:tc>
        <w:tc>
          <w:tcPr>
            <w:tcW w:w="1701" w:type="dxa"/>
          </w:tcPr>
          <w:p w14:paraId="412D1098" w14:textId="4F492726" w:rsidR="00CB0EF6" w:rsidRPr="00F277F4" w:rsidRDefault="00CB0EF6" w:rsidP="008F0CFE">
            <w:pPr>
              <w:spacing w:after="120" w:line="240" w:lineRule="auto"/>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78E267EA" w14:textId="77777777" w:rsidR="00CB0EF6" w:rsidRPr="00F277F4" w:rsidRDefault="00CB0EF6" w:rsidP="008F0CFE">
            <w:pPr>
              <w:spacing w:after="120" w:line="240" w:lineRule="auto"/>
              <w:rPr>
                <w:rFonts w:ascii="Times New Roman" w:hAnsi="Times New Roman" w:cs="Times New Roman"/>
                <w:sz w:val="24"/>
                <w:szCs w:val="24"/>
              </w:rPr>
            </w:pPr>
          </w:p>
        </w:tc>
      </w:tr>
      <w:tr w:rsidR="00CB0EF6" w:rsidRPr="00F277F4" w14:paraId="3CB515E9" w14:textId="77777777" w:rsidTr="008F0CFE">
        <w:trPr>
          <w:gridAfter w:val="1"/>
          <w:wAfter w:w="1276" w:type="dxa"/>
        </w:trPr>
        <w:tc>
          <w:tcPr>
            <w:tcW w:w="568" w:type="dxa"/>
          </w:tcPr>
          <w:p w14:paraId="04B9EDFF" w14:textId="77777777" w:rsidR="00CB0EF6" w:rsidRPr="00F277F4" w:rsidRDefault="00CB0EF6" w:rsidP="008F0CFE">
            <w:pPr>
              <w:spacing w:after="120" w:line="240" w:lineRule="auto"/>
              <w:rPr>
                <w:rFonts w:ascii="Times New Roman" w:hAnsi="Times New Roman" w:cs="Times New Roman"/>
                <w:sz w:val="24"/>
                <w:szCs w:val="24"/>
              </w:rPr>
            </w:pPr>
            <w:r w:rsidRPr="00F277F4">
              <w:rPr>
                <w:rFonts w:ascii="Times New Roman" w:hAnsi="Times New Roman" w:cs="Times New Roman"/>
                <w:sz w:val="24"/>
                <w:szCs w:val="24"/>
              </w:rPr>
              <w:t>3</w:t>
            </w:r>
          </w:p>
        </w:tc>
        <w:tc>
          <w:tcPr>
            <w:tcW w:w="5103" w:type="dxa"/>
          </w:tcPr>
          <w:p w14:paraId="6BEBF027" w14:textId="707CD05C" w:rsidR="00CB0EF6" w:rsidRPr="00F277F4" w:rsidRDefault="00CB0EF6" w:rsidP="008F0CFE">
            <w:pPr>
              <w:spacing w:after="120" w:line="240" w:lineRule="auto"/>
              <w:rPr>
                <w:rFonts w:ascii="Times New Roman" w:hAnsi="Times New Roman" w:cs="Times New Roman"/>
                <w:bCs/>
                <w:sz w:val="24"/>
                <w:szCs w:val="24"/>
              </w:rPr>
            </w:pPr>
            <w:r w:rsidRPr="00CB0EF6">
              <w:rPr>
                <w:rFonts w:ascii="Times New Roman" w:eastAsia="Times New Roman" w:hAnsi="Times New Roman" w:cs="Times New Roman"/>
                <w:sz w:val="24"/>
                <w:szCs w:val="24"/>
                <w:lang w:eastAsia="ru-RU"/>
              </w:rPr>
              <w:t>Размножение и индивидуальное развитие организмов</w:t>
            </w:r>
          </w:p>
        </w:tc>
        <w:tc>
          <w:tcPr>
            <w:tcW w:w="1417" w:type="dxa"/>
          </w:tcPr>
          <w:p w14:paraId="556901ED" w14:textId="77777777" w:rsidR="00CB0EF6" w:rsidRPr="00F277F4" w:rsidRDefault="00CB0EF6" w:rsidP="008F0CFE">
            <w:pPr>
              <w:spacing w:after="120" w:line="240" w:lineRule="auto"/>
              <w:rPr>
                <w:rFonts w:ascii="Times New Roman" w:hAnsi="Times New Roman" w:cs="Times New Roman"/>
                <w:sz w:val="24"/>
                <w:szCs w:val="24"/>
              </w:rPr>
            </w:pPr>
            <w:r w:rsidRPr="00F277F4">
              <w:rPr>
                <w:rFonts w:ascii="Times New Roman" w:hAnsi="Times New Roman" w:cs="Times New Roman"/>
                <w:sz w:val="24"/>
                <w:szCs w:val="24"/>
              </w:rPr>
              <w:t>4</w:t>
            </w:r>
          </w:p>
        </w:tc>
        <w:tc>
          <w:tcPr>
            <w:tcW w:w="1701" w:type="dxa"/>
          </w:tcPr>
          <w:p w14:paraId="387BC162" w14:textId="134577E5" w:rsidR="00CB0EF6" w:rsidRPr="00F277F4" w:rsidRDefault="00CB0EF6" w:rsidP="008F0CFE">
            <w:pPr>
              <w:spacing w:after="120" w:line="240" w:lineRule="auto"/>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7EB68FBC" w14:textId="77777777" w:rsidR="00CB0EF6" w:rsidRPr="00F277F4" w:rsidRDefault="00CB0EF6" w:rsidP="008F0CFE">
            <w:pPr>
              <w:spacing w:after="120" w:line="240" w:lineRule="auto"/>
              <w:rPr>
                <w:rFonts w:ascii="Times New Roman" w:hAnsi="Times New Roman" w:cs="Times New Roman"/>
                <w:sz w:val="24"/>
                <w:szCs w:val="24"/>
              </w:rPr>
            </w:pPr>
          </w:p>
        </w:tc>
      </w:tr>
      <w:tr w:rsidR="00CB0EF6" w:rsidRPr="00F277F4" w14:paraId="5EA14AF4" w14:textId="77777777" w:rsidTr="008F0CFE">
        <w:trPr>
          <w:gridAfter w:val="1"/>
          <w:wAfter w:w="1276" w:type="dxa"/>
        </w:trPr>
        <w:tc>
          <w:tcPr>
            <w:tcW w:w="568" w:type="dxa"/>
          </w:tcPr>
          <w:p w14:paraId="0A1653CE" w14:textId="77777777" w:rsidR="00CB0EF6" w:rsidRPr="00F277F4" w:rsidRDefault="00CB0EF6" w:rsidP="008F0CFE">
            <w:pPr>
              <w:spacing w:after="120" w:line="240" w:lineRule="auto"/>
              <w:rPr>
                <w:rFonts w:ascii="Times New Roman" w:hAnsi="Times New Roman" w:cs="Times New Roman"/>
                <w:sz w:val="24"/>
                <w:szCs w:val="24"/>
              </w:rPr>
            </w:pPr>
            <w:r w:rsidRPr="00F277F4">
              <w:rPr>
                <w:rFonts w:ascii="Times New Roman" w:hAnsi="Times New Roman" w:cs="Times New Roman"/>
                <w:sz w:val="24"/>
                <w:szCs w:val="24"/>
              </w:rPr>
              <w:t>4</w:t>
            </w:r>
          </w:p>
        </w:tc>
        <w:tc>
          <w:tcPr>
            <w:tcW w:w="5103" w:type="dxa"/>
          </w:tcPr>
          <w:p w14:paraId="1599B63E" w14:textId="73FD105A" w:rsidR="00CB0EF6" w:rsidRPr="00F277F4" w:rsidRDefault="00CB0EF6" w:rsidP="008F0CFE">
            <w:pPr>
              <w:spacing w:after="120" w:line="240" w:lineRule="auto"/>
              <w:rPr>
                <w:rFonts w:ascii="Times New Roman" w:hAnsi="Times New Roman" w:cs="Times New Roman"/>
                <w:i/>
                <w:iCs/>
                <w:sz w:val="24"/>
                <w:szCs w:val="24"/>
              </w:rPr>
            </w:pPr>
            <w:r w:rsidRPr="00CB0EF6">
              <w:rPr>
                <w:rFonts w:ascii="Times New Roman" w:eastAsia="Times New Roman" w:hAnsi="Times New Roman" w:cs="Times New Roman"/>
                <w:sz w:val="24"/>
                <w:szCs w:val="24"/>
                <w:lang w:eastAsia="ru-RU"/>
              </w:rPr>
              <w:t>Наследственность и изменчивость организмов.</w:t>
            </w:r>
          </w:p>
        </w:tc>
        <w:tc>
          <w:tcPr>
            <w:tcW w:w="1417" w:type="dxa"/>
          </w:tcPr>
          <w:p w14:paraId="44F12909" w14:textId="77D66D7F" w:rsidR="00CB0EF6" w:rsidRPr="00F277F4" w:rsidRDefault="00CB0EF6" w:rsidP="008F0CFE">
            <w:pPr>
              <w:spacing w:after="120" w:line="240" w:lineRule="auto"/>
              <w:rPr>
                <w:rFonts w:ascii="Times New Roman" w:hAnsi="Times New Roman" w:cs="Times New Roman"/>
                <w:sz w:val="24"/>
                <w:szCs w:val="24"/>
              </w:rPr>
            </w:pPr>
            <w:r>
              <w:rPr>
                <w:rFonts w:ascii="Times New Roman" w:hAnsi="Times New Roman" w:cs="Times New Roman"/>
                <w:sz w:val="24"/>
                <w:szCs w:val="24"/>
              </w:rPr>
              <w:t>15</w:t>
            </w:r>
          </w:p>
        </w:tc>
        <w:tc>
          <w:tcPr>
            <w:tcW w:w="1701" w:type="dxa"/>
          </w:tcPr>
          <w:p w14:paraId="72C0272B" w14:textId="6F233F63" w:rsidR="00CB0EF6" w:rsidRPr="00F277F4" w:rsidRDefault="00CB0EF6" w:rsidP="008F0CFE">
            <w:pPr>
              <w:spacing w:after="120" w:line="240" w:lineRule="auto"/>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50AB81D9" w14:textId="5E8DFF17" w:rsidR="00CB0EF6" w:rsidRPr="00F277F4" w:rsidRDefault="00CB0EF6" w:rsidP="008F0CFE">
            <w:pPr>
              <w:spacing w:after="120" w:line="240" w:lineRule="auto"/>
              <w:rPr>
                <w:rFonts w:ascii="Times New Roman" w:hAnsi="Times New Roman" w:cs="Times New Roman"/>
                <w:sz w:val="24"/>
                <w:szCs w:val="24"/>
              </w:rPr>
            </w:pPr>
            <w:r>
              <w:rPr>
                <w:rFonts w:ascii="Times New Roman" w:hAnsi="Times New Roman" w:cs="Times New Roman"/>
                <w:sz w:val="24"/>
                <w:szCs w:val="24"/>
              </w:rPr>
              <w:t>2</w:t>
            </w:r>
          </w:p>
        </w:tc>
      </w:tr>
      <w:tr w:rsidR="00CB0EF6" w:rsidRPr="00F277F4" w14:paraId="008575A6" w14:textId="77777777" w:rsidTr="008F0CFE">
        <w:trPr>
          <w:gridAfter w:val="1"/>
          <w:wAfter w:w="1276" w:type="dxa"/>
        </w:trPr>
        <w:tc>
          <w:tcPr>
            <w:tcW w:w="568" w:type="dxa"/>
          </w:tcPr>
          <w:p w14:paraId="6CC56CC5" w14:textId="77777777" w:rsidR="00CB0EF6" w:rsidRPr="00F277F4" w:rsidRDefault="00CB0EF6" w:rsidP="008F0CFE">
            <w:pPr>
              <w:spacing w:after="120" w:line="240" w:lineRule="auto"/>
              <w:rPr>
                <w:rFonts w:ascii="Times New Roman" w:hAnsi="Times New Roman" w:cs="Times New Roman"/>
                <w:sz w:val="24"/>
                <w:szCs w:val="24"/>
              </w:rPr>
            </w:pPr>
            <w:r w:rsidRPr="00F277F4">
              <w:rPr>
                <w:rFonts w:ascii="Times New Roman" w:hAnsi="Times New Roman" w:cs="Times New Roman"/>
                <w:sz w:val="24"/>
                <w:szCs w:val="24"/>
              </w:rPr>
              <w:t>5</w:t>
            </w:r>
          </w:p>
        </w:tc>
        <w:tc>
          <w:tcPr>
            <w:tcW w:w="5103" w:type="dxa"/>
          </w:tcPr>
          <w:p w14:paraId="6CEAC49D" w14:textId="6E1F360B" w:rsidR="00CB0EF6" w:rsidRPr="00F277F4" w:rsidRDefault="00CB0EF6" w:rsidP="008F0CFE">
            <w:pPr>
              <w:spacing w:after="120" w:line="240" w:lineRule="auto"/>
              <w:rPr>
                <w:rFonts w:ascii="Times New Roman" w:hAnsi="Times New Roman" w:cs="Times New Roman"/>
                <w:bCs/>
                <w:sz w:val="24"/>
                <w:szCs w:val="24"/>
              </w:rPr>
            </w:pPr>
            <w:r w:rsidRPr="00CB0EF6">
              <w:rPr>
                <w:rFonts w:ascii="Times New Roman" w:eastAsia="Times New Roman" w:hAnsi="Times New Roman" w:cs="Times New Roman"/>
                <w:sz w:val="24"/>
                <w:szCs w:val="24"/>
                <w:lang w:eastAsia="ru-RU"/>
              </w:rPr>
              <w:t>Эволюция живого мира на Земле.</w:t>
            </w:r>
          </w:p>
        </w:tc>
        <w:tc>
          <w:tcPr>
            <w:tcW w:w="1417" w:type="dxa"/>
          </w:tcPr>
          <w:p w14:paraId="0585AF67" w14:textId="6044EF88" w:rsidR="00CB0EF6" w:rsidRPr="00F277F4" w:rsidRDefault="00CB0EF6" w:rsidP="008F0CFE">
            <w:pPr>
              <w:spacing w:after="120" w:line="240" w:lineRule="auto"/>
              <w:rPr>
                <w:rFonts w:ascii="Times New Roman" w:hAnsi="Times New Roman" w:cs="Times New Roman"/>
                <w:sz w:val="24"/>
                <w:szCs w:val="24"/>
              </w:rPr>
            </w:pPr>
            <w:r>
              <w:rPr>
                <w:rFonts w:ascii="Times New Roman" w:hAnsi="Times New Roman" w:cs="Times New Roman"/>
                <w:sz w:val="24"/>
                <w:szCs w:val="24"/>
              </w:rPr>
              <w:t>19</w:t>
            </w:r>
          </w:p>
        </w:tc>
        <w:tc>
          <w:tcPr>
            <w:tcW w:w="1701" w:type="dxa"/>
          </w:tcPr>
          <w:p w14:paraId="74A6B956" w14:textId="3499693A" w:rsidR="00CB0EF6" w:rsidRPr="00F277F4" w:rsidRDefault="00CB0EF6" w:rsidP="008F0CFE">
            <w:pPr>
              <w:spacing w:after="120" w:line="240" w:lineRule="auto"/>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3B211DEA" w14:textId="77777777" w:rsidR="00CB0EF6" w:rsidRPr="00F277F4" w:rsidRDefault="00CB0EF6" w:rsidP="008F0CFE">
            <w:pPr>
              <w:spacing w:after="120" w:line="240" w:lineRule="auto"/>
              <w:rPr>
                <w:rFonts w:ascii="Times New Roman" w:hAnsi="Times New Roman" w:cs="Times New Roman"/>
                <w:sz w:val="24"/>
                <w:szCs w:val="24"/>
              </w:rPr>
            </w:pPr>
            <w:r w:rsidRPr="00F277F4">
              <w:rPr>
                <w:rFonts w:ascii="Times New Roman" w:hAnsi="Times New Roman" w:cs="Times New Roman"/>
                <w:sz w:val="24"/>
                <w:szCs w:val="24"/>
              </w:rPr>
              <w:t>1</w:t>
            </w:r>
          </w:p>
        </w:tc>
      </w:tr>
      <w:tr w:rsidR="00CB0EF6" w:rsidRPr="00F277F4" w14:paraId="4FC98E53" w14:textId="77777777" w:rsidTr="008F0CFE">
        <w:trPr>
          <w:gridAfter w:val="1"/>
          <w:wAfter w:w="1276" w:type="dxa"/>
        </w:trPr>
        <w:tc>
          <w:tcPr>
            <w:tcW w:w="568" w:type="dxa"/>
          </w:tcPr>
          <w:p w14:paraId="1AFF1A67" w14:textId="77777777" w:rsidR="00CB0EF6" w:rsidRPr="00F277F4" w:rsidRDefault="00CB0EF6" w:rsidP="008F0CFE">
            <w:pPr>
              <w:spacing w:after="120" w:line="240" w:lineRule="auto"/>
              <w:rPr>
                <w:rFonts w:ascii="Times New Roman" w:hAnsi="Times New Roman" w:cs="Times New Roman"/>
                <w:sz w:val="24"/>
                <w:szCs w:val="24"/>
              </w:rPr>
            </w:pPr>
            <w:r w:rsidRPr="00F277F4">
              <w:rPr>
                <w:rFonts w:ascii="Times New Roman" w:hAnsi="Times New Roman" w:cs="Times New Roman"/>
                <w:sz w:val="24"/>
                <w:szCs w:val="24"/>
              </w:rPr>
              <w:t>6</w:t>
            </w:r>
          </w:p>
        </w:tc>
        <w:tc>
          <w:tcPr>
            <w:tcW w:w="5103" w:type="dxa"/>
          </w:tcPr>
          <w:p w14:paraId="47A4A4A1" w14:textId="777E7787" w:rsidR="00CB0EF6" w:rsidRPr="00F277F4" w:rsidRDefault="00CB0EF6" w:rsidP="008F0CFE">
            <w:pPr>
              <w:spacing w:after="120" w:line="240" w:lineRule="auto"/>
              <w:rPr>
                <w:rFonts w:ascii="Times New Roman" w:hAnsi="Times New Roman" w:cs="Times New Roman"/>
                <w:bCs/>
                <w:sz w:val="24"/>
                <w:szCs w:val="24"/>
              </w:rPr>
            </w:pPr>
            <w:r w:rsidRPr="00CB0EF6">
              <w:rPr>
                <w:rFonts w:ascii="Times New Roman" w:eastAsia="Times New Roman" w:hAnsi="Times New Roman" w:cs="Times New Roman"/>
                <w:sz w:val="24"/>
                <w:szCs w:val="24"/>
                <w:lang w:eastAsia="ru-RU"/>
              </w:rPr>
              <w:t>Взаимоотношения организма и среды. Основы экологии.</w:t>
            </w:r>
          </w:p>
        </w:tc>
        <w:tc>
          <w:tcPr>
            <w:tcW w:w="1417" w:type="dxa"/>
          </w:tcPr>
          <w:p w14:paraId="124C9736" w14:textId="3FF53256" w:rsidR="00CB0EF6" w:rsidRPr="00F277F4" w:rsidRDefault="00CB0EF6" w:rsidP="008F0CFE">
            <w:pPr>
              <w:spacing w:after="120" w:line="240" w:lineRule="auto"/>
              <w:rPr>
                <w:rFonts w:ascii="Times New Roman" w:hAnsi="Times New Roman" w:cs="Times New Roman"/>
                <w:sz w:val="24"/>
                <w:szCs w:val="24"/>
              </w:rPr>
            </w:pPr>
            <w:r>
              <w:rPr>
                <w:rFonts w:ascii="Times New Roman" w:hAnsi="Times New Roman" w:cs="Times New Roman"/>
                <w:sz w:val="24"/>
                <w:szCs w:val="24"/>
              </w:rPr>
              <w:t>14</w:t>
            </w:r>
          </w:p>
        </w:tc>
        <w:tc>
          <w:tcPr>
            <w:tcW w:w="1701" w:type="dxa"/>
          </w:tcPr>
          <w:p w14:paraId="1F519ED4" w14:textId="52A88D40" w:rsidR="00CB0EF6" w:rsidRPr="00F277F4" w:rsidRDefault="00CB0EF6" w:rsidP="008F0CFE">
            <w:pPr>
              <w:spacing w:after="120" w:line="240" w:lineRule="auto"/>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1946E4F0" w14:textId="2E76A3D6" w:rsidR="00CB0EF6" w:rsidRPr="00F277F4" w:rsidRDefault="00CB0EF6" w:rsidP="008F0CFE">
            <w:pPr>
              <w:spacing w:after="120" w:line="240" w:lineRule="auto"/>
              <w:rPr>
                <w:rFonts w:ascii="Times New Roman" w:hAnsi="Times New Roman" w:cs="Times New Roman"/>
                <w:sz w:val="24"/>
                <w:szCs w:val="24"/>
              </w:rPr>
            </w:pPr>
            <w:r>
              <w:rPr>
                <w:rFonts w:ascii="Times New Roman" w:hAnsi="Times New Roman" w:cs="Times New Roman"/>
                <w:sz w:val="24"/>
                <w:szCs w:val="24"/>
              </w:rPr>
              <w:t>3</w:t>
            </w:r>
          </w:p>
        </w:tc>
      </w:tr>
      <w:tr w:rsidR="00CB0EF6" w:rsidRPr="00F277F4" w14:paraId="2E1E6390" w14:textId="77777777" w:rsidTr="008F0CFE">
        <w:trPr>
          <w:gridAfter w:val="1"/>
          <w:wAfter w:w="1276" w:type="dxa"/>
        </w:trPr>
        <w:tc>
          <w:tcPr>
            <w:tcW w:w="568" w:type="dxa"/>
          </w:tcPr>
          <w:p w14:paraId="0265D668" w14:textId="77777777" w:rsidR="00CB0EF6" w:rsidRPr="00F277F4" w:rsidRDefault="00CB0EF6" w:rsidP="008F0CFE">
            <w:pPr>
              <w:spacing w:after="120" w:line="240" w:lineRule="auto"/>
              <w:rPr>
                <w:rFonts w:ascii="Times New Roman" w:hAnsi="Times New Roman" w:cs="Times New Roman"/>
                <w:sz w:val="24"/>
                <w:szCs w:val="24"/>
              </w:rPr>
            </w:pPr>
          </w:p>
        </w:tc>
        <w:tc>
          <w:tcPr>
            <w:tcW w:w="5103" w:type="dxa"/>
          </w:tcPr>
          <w:p w14:paraId="17DEF580" w14:textId="77777777" w:rsidR="00CB0EF6" w:rsidRPr="00F277F4" w:rsidRDefault="00CB0EF6" w:rsidP="008F0CFE">
            <w:pPr>
              <w:spacing w:after="120" w:line="240" w:lineRule="auto"/>
              <w:rPr>
                <w:rFonts w:ascii="Times New Roman" w:hAnsi="Times New Roman" w:cs="Times New Roman"/>
                <w:bCs/>
                <w:sz w:val="24"/>
                <w:szCs w:val="24"/>
              </w:rPr>
            </w:pPr>
            <w:r w:rsidRPr="00F277F4">
              <w:rPr>
                <w:rFonts w:ascii="Times New Roman" w:hAnsi="Times New Roman" w:cs="Times New Roman"/>
                <w:bCs/>
                <w:sz w:val="24"/>
                <w:szCs w:val="24"/>
              </w:rPr>
              <w:t>Повторение</w:t>
            </w:r>
          </w:p>
        </w:tc>
        <w:tc>
          <w:tcPr>
            <w:tcW w:w="1417" w:type="dxa"/>
          </w:tcPr>
          <w:p w14:paraId="5F7CFF4D" w14:textId="1798BEA1" w:rsidR="00CB0EF6" w:rsidRPr="00F277F4" w:rsidRDefault="001A2AB3" w:rsidP="008F0CFE">
            <w:pPr>
              <w:spacing w:after="120" w:line="240" w:lineRule="auto"/>
              <w:rPr>
                <w:rFonts w:ascii="Times New Roman" w:hAnsi="Times New Roman" w:cs="Times New Roman"/>
                <w:sz w:val="24"/>
                <w:szCs w:val="24"/>
              </w:rPr>
            </w:pPr>
            <w:r>
              <w:rPr>
                <w:rFonts w:ascii="Times New Roman" w:hAnsi="Times New Roman" w:cs="Times New Roman"/>
                <w:sz w:val="24"/>
                <w:szCs w:val="24"/>
              </w:rPr>
              <w:t>4</w:t>
            </w:r>
            <w:r w:rsidR="00CB0EF6" w:rsidRPr="00F277F4">
              <w:rPr>
                <w:rFonts w:ascii="Times New Roman" w:hAnsi="Times New Roman" w:cs="Times New Roman"/>
                <w:sz w:val="24"/>
                <w:szCs w:val="24"/>
              </w:rPr>
              <w:t xml:space="preserve"> часа</w:t>
            </w:r>
          </w:p>
        </w:tc>
        <w:tc>
          <w:tcPr>
            <w:tcW w:w="1701" w:type="dxa"/>
          </w:tcPr>
          <w:p w14:paraId="595B089C" w14:textId="77777777" w:rsidR="00CB0EF6" w:rsidRPr="00F277F4" w:rsidRDefault="00CB0EF6" w:rsidP="008F0CFE">
            <w:pPr>
              <w:spacing w:after="120" w:line="240" w:lineRule="auto"/>
              <w:rPr>
                <w:rFonts w:ascii="Times New Roman" w:hAnsi="Times New Roman" w:cs="Times New Roman"/>
                <w:sz w:val="24"/>
                <w:szCs w:val="24"/>
              </w:rPr>
            </w:pPr>
          </w:p>
        </w:tc>
        <w:tc>
          <w:tcPr>
            <w:tcW w:w="1701" w:type="dxa"/>
          </w:tcPr>
          <w:p w14:paraId="14662822" w14:textId="77777777" w:rsidR="00CB0EF6" w:rsidRPr="00F277F4" w:rsidRDefault="00CB0EF6" w:rsidP="008F0CFE">
            <w:pPr>
              <w:spacing w:after="120" w:line="240" w:lineRule="auto"/>
              <w:rPr>
                <w:rFonts w:ascii="Times New Roman" w:hAnsi="Times New Roman" w:cs="Times New Roman"/>
                <w:sz w:val="24"/>
                <w:szCs w:val="24"/>
              </w:rPr>
            </w:pPr>
          </w:p>
        </w:tc>
      </w:tr>
      <w:tr w:rsidR="00CB0EF6" w:rsidRPr="00F277F4" w14:paraId="2F41B644" w14:textId="77777777" w:rsidTr="008F0CFE">
        <w:trPr>
          <w:trHeight w:val="303"/>
        </w:trPr>
        <w:tc>
          <w:tcPr>
            <w:tcW w:w="7088" w:type="dxa"/>
            <w:gridSpan w:val="3"/>
          </w:tcPr>
          <w:p w14:paraId="5EDE6287" w14:textId="6F2753A5" w:rsidR="00CB0EF6" w:rsidRPr="00F277F4" w:rsidRDefault="00CB0EF6" w:rsidP="008F0CFE">
            <w:pPr>
              <w:spacing w:after="120" w:line="240" w:lineRule="auto"/>
              <w:rPr>
                <w:rFonts w:ascii="Times New Roman" w:hAnsi="Times New Roman" w:cs="Times New Roman"/>
                <w:sz w:val="24"/>
                <w:szCs w:val="24"/>
              </w:rPr>
            </w:pPr>
            <w:r w:rsidRPr="00F277F4">
              <w:rPr>
                <w:rFonts w:ascii="Times New Roman" w:hAnsi="Times New Roman" w:cs="Times New Roman"/>
                <w:sz w:val="24"/>
                <w:szCs w:val="24"/>
              </w:rPr>
              <w:t xml:space="preserve">ИТОГО   </w:t>
            </w:r>
            <w:r>
              <w:rPr>
                <w:rFonts w:ascii="Times New Roman" w:hAnsi="Times New Roman" w:cs="Times New Roman"/>
                <w:sz w:val="24"/>
                <w:szCs w:val="24"/>
              </w:rPr>
              <w:t>68</w:t>
            </w:r>
            <w:r w:rsidRPr="00F277F4">
              <w:rPr>
                <w:rFonts w:ascii="Times New Roman" w:hAnsi="Times New Roman" w:cs="Times New Roman"/>
                <w:sz w:val="24"/>
                <w:szCs w:val="24"/>
              </w:rPr>
              <w:t xml:space="preserve"> часов</w:t>
            </w:r>
          </w:p>
        </w:tc>
        <w:tc>
          <w:tcPr>
            <w:tcW w:w="1701" w:type="dxa"/>
          </w:tcPr>
          <w:p w14:paraId="1476BF5F" w14:textId="77777777" w:rsidR="00CB0EF6" w:rsidRPr="00F277F4" w:rsidRDefault="00CB0EF6" w:rsidP="008F0CFE">
            <w:pPr>
              <w:spacing w:after="120" w:line="240" w:lineRule="auto"/>
              <w:rPr>
                <w:rFonts w:ascii="Times New Roman" w:hAnsi="Times New Roman" w:cs="Times New Roman"/>
                <w:sz w:val="24"/>
                <w:szCs w:val="24"/>
              </w:rPr>
            </w:pPr>
          </w:p>
        </w:tc>
        <w:tc>
          <w:tcPr>
            <w:tcW w:w="2977" w:type="dxa"/>
            <w:gridSpan w:val="2"/>
          </w:tcPr>
          <w:p w14:paraId="2A984953" w14:textId="77777777" w:rsidR="00CB0EF6" w:rsidRPr="00F277F4" w:rsidRDefault="00CB0EF6" w:rsidP="008F0CFE">
            <w:pPr>
              <w:spacing w:after="120" w:line="240" w:lineRule="auto"/>
              <w:rPr>
                <w:rFonts w:ascii="Times New Roman" w:hAnsi="Times New Roman" w:cs="Times New Roman"/>
                <w:sz w:val="24"/>
                <w:szCs w:val="24"/>
              </w:rPr>
            </w:pPr>
          </w:p>
        </w:tc>
      </w:tr>
    </w:tbl>
    <w:p w14:paraId="65BA4A2E" w14:textId="77777777" w:rsidR="009D4910" w:rsidRDefault="009D491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795D89C2" w14:textId="48F12236" w:rsidR="0065141F" w:rsidRPr="009D4910" w:rsidRDefault="00866528" w:rsidP="009D4910">
      <w:pPr>
        <w:spacing w:after="0" w:line="240" w:lineRule="auto"/>
        <w:ind w:firstLine="709"/>
        <w:jc w:val="center"/>
        <w:rPr>
          <w:rFonts w:ascii="Times New Roman" w:eastAsia="Times New Roman" w:hAnsi="Times New Roman" w:cs="Times New Roman"/>
          <w:b/>
          <w:sz w:val="24"/>
          <w:szCs w:val="24"/>
          <w:lang w:eastAsia="ru-RU"/>
        </w:rPr>
      </w:pPr>
      <w:r w:rsidRPr="009D4910">
        <w:rPr>
          <w:rFonts w:ascii="Times New Roman" w:eastAsia="Times New Roman" w:hAnsi="Times New Roman" w:cs="Times New Roman"/>
          <w:b/>
          <w:sz w:val="24"/>
          <w:szCs w:val="24"/>
          <w:lang w:eastAsia="ru-RU"/>
        </w:rPr>
        <w:lastRenderedPageBreak/>
        <w:t>Календарно-тематическое планирование</w:t>
      </w:r>
    </w:p>
    <w:p w14:paraId="147ABD88" w14:textId="36BCBB60" w:rsidR="000C0C97" w:rsidRDefault="000C0C97" w:rsidP="009D4910">
      <w:pPr>
        <w:spacing w:after="0" w:line="240" w:lineRule="auto"/>
        <w:ind w:firstLine="709"/>
        <w:jc w:val="center"/>
        <w:rPr>
          <w:rFonts w:ascii="Times New Roman" w:eastAsia="Times New Roman" w:hAnsi="Times New Roman" w:cs="Times New Roman"/>
          <w:b/>
          <w:sz w:val="24"/>
          <w:szCs w:val="24"/>
          <w:lang w:eastAsia="ru-RU"/>
        </w:rPr>
      </w:pPr>
      <w:r w:rsidRPr="009D4910">
        <w:rPr>
          <w:rFonts w:ascii="Times New Roman" w:eastAsia="Times New Roman" w:hAnsi="Times New Roman" w:cs="Times New Roman"/>
          <w:b/>
          <w:sz w:val="24"/>
          <w:szCs w:val="24"/>
          <w:lang w:eastAsia="ru-RU"/>
        </w:rPr>
        <w:t>Би</w:t>
      </w:r>
      <w:r w:rsidR="00866528" w:rsidRPr="009D4910">
        <w:rPr>
          <w:rFonts w:ascii="Times New Roman" w:eastAsia="Times New Roman" w:hAnsi="Times New Roman" w:cs="Times New Roman"/>
          <w:b/>
          <w:sz w:val="24"/>
          <w:szCs w:val="24"/>
          <w:lang w:eastAsia="ru-RU"/>
        </w:rPr>
        <w:t>ология. Общие закономерности. 9</w:t>
      </w:r>
      <w:r w:rsidRPr="009D4910">
        <w:rPr>
          <w:rFonts w:ascii="Times New Roman" w:eastAsia="Times New Roman" w:hAnsi="Times New Roman" w:cs="Times New Roman"/>
          <w:b/>
          <w:sz w:val="24"/>
          <w:szCs w:val="24"/>
          <w:lang w:eastAsia="ru-RU"/>
        </w:rPr>
        <w:t xml:space="preserve">класс </w:t>
      </w:r>
      <w:r w:rsidRPr="009D4910">
        <w:rPr>
          <w:rFonts w:ascii="Times New Roman" w:eastAsia="Times New Roman" w:hAnsi="Times New Roman" w:cs="Times New Roman"/>
          <w:b/>
          <w:sz w:val="24"/>
          <w:szCs w:val="24"/>
          <w:lang w:eastAsia="ru-RU"/>
        </w:rPr>
        <w:tab/>
        <w:t>(</w:t>
      </w:r>
      <w:r w:rsidR="00866528" w:rsidRPr="009D4910">
        <w:rPr>
          <w:rFonts w:ascii="Times New Roman" w:eastAsia="Times New Roman" w:hAnsi="Times New Roman" w:cs="Times New Roman"/>
          <w:b/>
          <w:sz w:val="24"/>
          <w:szCs w:val="24"/>
          <w:lang w:eastAsia="ru-RU"/>
        </w:rPr>
        <w:t>68</w:t>
      </w:r>
      <w:r w:rsidRPr="009D4910">
        <w:rPr>
          <w:rFonts w:ascii="Times New Roman" w:eastAsia="Times New Roman" w:hAnsi="Times New Roman" w:cs="Times New Roman"/>
          <w:b/>
          <w:sz w:val="24"/>
          <w:szCs w:val="24"/>
          <w:lang w:eastAsia="ru-RU"/>
        </w:rPr>
        <w:t xml:space="preserve"> часов)</w:t>
      </w:r>
    </w:p>
    <w:tbl>
      <w:tblPr>
        <w:tblW w:w="8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740"/>
        <w:gridCol w:w="1429"/>
        <w:gridCol w:w="2266"/>
        <w:gridCol w:w="2415"/>
        <w:gridCol w:w="1339"/>
      </w:tblGrid>
      <w:tr w:rsidR="009D4910" w:rsidRPr="00CB0EF6" w14:paraId="44BD3F6B" w14:textId="54A68FEB" w:rsidTr="009D4910">
        <w:trPr>
          <w:trHeight w:val="255"/>
          <w:jc w:val="center"/>
        </w:trPr>
        <w:tc>
          <w:tcPr>
            <w:tcW w:w="431" w:type="dxa"/>
          </w:tcPr>
          <w:p w14:paraId="51691768" w14:textId="5093AA19" w:rsidR="009D4910" w:rsidRPr="00CB0EF6" w:rsidRDefault="009D4910" w:rsidP="009D4910">
            <w:pPr>
              <w:spacing w:after="0" w:line="240" w:lineRule="auto"/>
              <w:rPr>
                <w:rFonts w:ascii="Times New Roman" w:eastAsia="Times New Roman" w:hAnsi="Times New Roman" w:cs="Times New Roman"/>
                <w:b/>
                <w:bCs/>
                <w:sz w:val="24"/>
                <w:szCs w:val="24"/>
                <w:lang w:eastAsia="ru-RU"/>
              </w:rPr>
            </w:pPr>
            <w:r w:rsidRPr="00CB0EF6">
              <w:rPr>
                <w:rFonts w:ascii="Times New Roman" w:eastAsia="Times New Roman" w:hAnsi="Times New Roman" w:cs="Times New Roman"/>
                <w:b/>
                <w:bCs/>
                <w:sz w:val="24"/>
                <w:szCs w:val="24"/>
                <w:lang w:eastAsia="ru-RU"/>
              </w:rPr>
              <w:t>№</w:t>
            </w:r>
          </w:p>
        </w:tc>
        <w:tc>
          <w:tcPr>
            <w:tcW w:w="664" w:type="dxa"/>
          </w:tcPr>
          <w:p w14:paraId="62326A0A" w14:textId="7FBF6BF0" w:rsidR="009D4910" w:rsidRPr="00CB0EF6" w:rsidRDefault="009D4910" w:rsidP="009D4910">
            <w:pPr>
              <w:spacing w:after="0" w:line="240" w:lineRule="auto"/>
              <w:rPr>
                <w:rFonts w:ascii="Times New Roman" w:eastAsia="Times New Roman" w:hAnsi="Times New Roman" w:cs="Times New Roman"/>
                <w:b/>
                <w:bCs/>
                <w:sz w:val="24"/>
                <w:szCs w:val="24"/>
                <w:lang w:eastAsia="ru-RU"/>
              </w:rPr>
            </w:pPr>
            <w:r w:rsidRPr="00CB0EF6">
              <w:rPr>
                <w:rFonts w:ascii="Times New Roman" w:eastAsia="Times New Roman" w:hAnsi="Times New Roman" w:cs="Times New Roman"/>
                <w:b/>
                <w:bCs/>
                <w:sz w:val="24"/>
                <w:szCs w:val="24"/>
                <w:lang w:eastAsia="ru-RU"/>
              </w:rPr>
              <w:t>Дата</w:t>
            </w:r>
          </w:p>
        </w:tc>
        <w:tc>
          <w:tcPr>
            <w:tcW w:w="1245" w:type="dxa"/>
          </w:tcPr>
          <w:p w14:paraId="42F675D9" w14:textId="279566E3" w:rsidR="009D4910" w:rsidRPr="00CB0EF6" w:rsidRDefault="009D4910" w:rsidP="009D4910">
            <w:pPr>
              <w:spacing w:after="0" w:line="240" w:lineRule="auto"/>
              <w:rPr>
                <w:rFonts w:ascii="Times New Roman" w:eastAsia="Times New Roman" w:hAnsi="Times New Roman" w:cs="Times New Roman"/>
                <w:b/>
                <w:bCs/>
                <w:sz w:val="24"/>
                <w:szCs w:val="24"/>
                <w:lang w:eastAsia="ru-RU"/>
              </w:rPr>
            </w:pPr>
            <w:r w:rsidRPr="00CB0EF6">
              <w:rPr>
                <w:rFonts w:ascii="Times New Roman" w:eastAsia="Times New Roman" w:hAnsi="Times New Roman" w:cs="Times New Roman"/>
                <w:b/>
                <w:bCs/>
                <w:sz w:val="24"/>
                <w:szCs w:val="24"/>
                <w:lang w:eastAsia="ru-RU"/>
              </w:rPr>
              <w:t>Коррекция</w:t>
            </w:r>
          </w:p>
        </w:tc>
        <w:tc>
          <w:tcPr>
            <w:tcW w:w="2203" w:type="dxa"/>
            <w:shd w:val="clear" w:color="auto" w:fill="auto"/>
            <w:noWrap/>
            <w:hideMark/>
          </w:tcPr>
          <w:p w14:paraId="4AEB3607" w14:textId="70FA7B4E" w:rsidR="009D4910" w:rsidRPr="00CB0EF6" w:rsidRDefault="009D4910" w:rsidP="009D4910">
            <w:pPr>
              <w:spacing w:after="0" w:line="240" w:lineRule="auto"/>
              <w:rPr>
                <w:rFonts w:ascii="Times New Roman" w:eastAsia="Times New Roman" w:hAnsi="Times New Roman" w:cs="Times New Roman"/>
                <w:b/>
                <w:bCs/>
                <w:sz w:val="24"/>
                <w:szCs w:val="24"/>
                <w:lang w:eastAsia="ru-RU"/>
              </w:rPr>
            </w:pPr>
            <w:r w:rsidRPr="00CB0EF6">
              <w:rPr>
                <w:rFonts w:ascii="Times New Roman" w:eastAsia="Times New Roman" w:hAnsi="Times New Roman" w:cs="Times New Roman"/>
                <w:b/>
                <w:bCs/>
                <w:sz w:val="24"/>
                <w:szCs w:val="24"/>
                <w:lang w:eastAsia="ru-RU"/>
              </w:rPr>
              <w:t>Раздел</w:t>
            </w:r>
          </w:p>
        </w:tc>
        <w:tc>
          <w:tcPr>
            <w:tcW w:w="2345" w:type="dxa"/>
            <w:shd w:val="clear" w:color="auto" w:fill="auto"/>
            <w:noWrap/>
            <w:hideMark/>
          </w:tcPr>
          <w:p w14:paraId="3C84910C" w14:textId="77777777" w:rsidR="009D4910" w:rsidRPr="00CB0EF6" w:rsidRDefault="009D4910" w:rsidP="009D4910">
            <w:pPr>
              <w:spacing w:after="0" w:line="240" w:lineRule="auto"/>
              <w:rPr>
                <w:rFonts w:ascii="Times New Roman" w:eastAsia="Times New Roman" w:hAnsi="Times New Roman" w:cs="Times New Roman"/>
                <w:b/>
                <w:bCs/>
                <w:sz w:val="24"/>
                <w:szCs w:val="24"/>
                <w:lang w:eastAsia="ru-RU"/>
              </w:rPr>
            </w:pPr>
            <w:r w:rsidRPr="00CB0EF6">
              <w:rPr>
                <w:rFonts w:ascii="Times New Roman" w:eastAsia="Times New Roman" w:hAnsi="Times New Roman" w:cs="Times New Roman"/>
                <w:b/>
                <w:bCs/>
                <w:sz w:val="24"/>
                <w:szCs w:val="24"/>
                <w:lang w:eastAsia="ru-RU"/>
              </w:rPr>
              <w:t>Тема урока</w:t>
            </w:r>
          </w:p>
        </w:tc>
        <w:tc>
          <w:tcPr>
            <w:tcW w:w="1217" w:type="dxa"/>
          </w:tcPr>
          <w:p w14:paraId="14EC042D" w14:textId="1056EB39" w:rsidR="009D4910" w:rsidRPr="00CB0EF6" w:rsidRDefault="009D4910" w:rsidP="009D4910">
            <w:pPr>
              <w:spacing w:after="0" w:line="240" w:lineRule="auto"/>
              <w:rPr>
                <w:rFonts w:ascii="Times New Roman" w:eastAsia="Times New Roman" w:hAnsi="Times New Roman" w:cs="Times New Roman"/>
                <w:b/>
                <w:bCs/>
                <w:sz w:val="24"/>
                <w:szCs w:val="24"/>
                <w:lang w:eastAsia="ru-RU"/>
              </w:rPr>
            </w:pPr>
            <w:r w:rsidRPr="00CB0EF6">
              <w:rPr>
                <w:rFonts w:ascii="Times New Roman" w:eastAsia="Times New Roman" w:hAnsi="Times New Roman" w:cs="Times New Roman"/>
                <w:b/>
                <w:bCs/>
                <w:sz w:val="24"/>
                <w:szCs w:val="24"/>
                <w:lang w:eastAsia="ru-RU"/>
              </w:rPr>
              <w:t>Домашнее задание</w:t>
            </w:r>
          </w:p>
        </w:tc>
      </w:tr>
      <w:tr w:rsidR="009D4910" w:rsidRPr="00CB0EF6" w14:paraId="5D60A6EB" w14:textId="3D68ED64" w:rsidTr="009D4910">
        <w:trPr>
          <w:trHeight w:val="255"/>
          <w:jc w:val="center"/>
        </w:trPr>
        <w:tc>
          <w:tcPr>
            <w:tcW w:w="431" w:type="dxa"/>
          </w:tcPr>
          <w:p w14:paraId="5B311C3D" w14:textId="5613A500"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64" w:type="dxa"/>
          </w:tcPr>
          <w:p w14:paraId="7B36E209"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098F9A2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6E5753C7" w14:textId="015C0C4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Введение.</w:t>
            </w:r>
          </w:p>
        </w:tc>
        <w:tc>
          <w:tcPr>
            <w:tcW w:w="2345" w:type="dxa"/>
            <w:shd w:val="clear" w:color="auto" w:fill="auto"/>
            <w:noWrap/>
            <w:hideMark/>
          </w:tcPr>
          <w:p w14:paraId="2735FE11"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Биология- наука о живых организмах. Входной диагностический контроль.</w:t>
            </w:r>
          </w:p>
        </w:tc>
        <w:tc>
          <w:tcPr>
            <w:tcW w:w="1217" w:type="dxa"/>
          </w:tcPr>
          <w:p w14:paraId="7D67F44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613D24DF" w14:textId="18128D80" w:rsidTr="009D4910">
        <w:trPr>
          <w:trHeight w:val="315"/>
          <w:jc w:val="center"/>
        </w:trPr>
        <w:tc>
          <w:tcPr>
            <w:tcW w:w="431" w:type="dxa"/>
          </w:tcPr>
          <w:p w14:paraId="759A0C6D" w14:textId="4AADCC30"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64" w:type="dxa"/>
          </w:tcPr>
          <w:p w14:paraId="7104002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76757B9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26026F7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467A69E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xml:space="preserve">Многообразие живого мира. Уровни организации </w:t>
            </w:r>
            <w:proofErr w:type="gramStart"/>
            <w:r w:rsidRPr="00CB0EF6">
              <w:rPr>
                <w:rFonts w:ascii="Times New Roman" w:eastAsia="Times New Roman" w:hAnsi="Times New Roman" w:cs="Times New Roman"/>
                <w:sz w:val="24"/>
                <w:szCs w:val="24"/>
                <w:lang w:eastAsia="ru-RU"/>
              </w:rPr>
              <w:t>живых  организмов</w:t>
            </w:r>
            <w:proofErr w:type="gramEnd"/>
          </w:p>
        </w:tc>
        <w:tc>
          <w:tcPr>
            <w:tcW w:w="1217" w:type="dxa"/>
          </w:tcPr>
          <w:p w14:paraId="1ACB355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09B15FB2" w14:textId="00CA8CF9" w:rsidTr="009D4910">
        <w:trPr>
          <w:trHeight w:val="315"/>
          <w:jc w:val="center"/>
        </w:trPr>
        <w:tc>
          <w:tcPr>
            <w:tcW w:w="431" w:type="dxa"/>
          </w:tcPr>
          <w:p w14:paraId="54189907" w14:textId="087F2974"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64" w:type="dxa"/>
          </w:tcPr>
          <w:p w14:paraId="4E94465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321E6E91"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32980A2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0DC996F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Основные свойства живых организмов</w:t>
            </w:r>
          </w:p>
        </w:tc>
        <w:tc>
          <w:tcPr>
            <w:tcW w:w="1217" w:type="dxa"/>
          </w:tcPr>
          <w:p w14:paraId="758EE6AC"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3DC61430" w14:textId="063459DD" w:rsidTr="009D4910">
        <w:trPr>
          <w:trHeight w:val="315"/>
          <w:jc w:val="center"/>
        </w:trPr>
        <w:tc>
          <w:tcPr>
            <w:tcW w:w="431" w:type="dxa"/>
          </w:tcPr>
          <w:p w14:paraId="5A70E3A8" w14:textId="1165FCB8"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64" w:type="dxa"/>
          </w:tcPr>
          <w:p w14:paraId="2C6D9553"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7A5B6BC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3FBEFC7E" w14:textId="69A4F079"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Структурная организация живых организмов</w:t>
            </w:r>
            <w:r w:rsidR="00CB0EF6">
              <w:rPr>
                <w:rFonts w:ascii="Times New Roman" w:eastAsia="Times New Roman" w:hAnsi="Times New Roman" w:cs="Times New Roman"/>
                <w:sz w:val="24"/>
                <w:szCs w:val="24"/>
                <w:lang w:eastAsia="ru-RU"/>
              </w:rPr>
              <w:t>.</w:t>
            </w:r>
            <w:r w:rsidRPr="00CB0EF6">
              <w:rPr>
                <w:rFonts w:ascii="Times New Roman" w:eastAsia="Times New Roman" w:hAnsi="Times New Roman" w:cs="Times New Roman"/>
                <w:sz w:val="24"/>
                <w:szCs w:val="24"/>
                <w:lang w:eastAsia="ru-RU"/>
              </w:rPr>
              <w:t xml:space="preserve"> Химическая организация клетки</w:t>
            </w:r>
          </w:p>
        </w:tc>
        <w:tc>
          <w:tcPr>
            <w:tcW w:w="2345" w:type="dxa"/>
            <w:shd w:val="clear" w:color="auto" w:fill="auto"/>
            <w:noWrap/>
            <w:hideMark/>
          </w:tcPr>
          <w:p w14:paraId="1CE9509B"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Неорганические вещества клетки</w:t>
            </w:r>
          </w:p>
        </w:tc>
        <w:tc>
          <w:tcPr>
            <w:tcW w:w="1217" w:type="dxa"/>
          </w:tcPr>
          <w:p w14:paraId="2168183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6B8FEA1F" w14:textId="3176319A" w:rsidTr="009D4910">
        <w:trPr>
          <w:trHeight w:val="315"/>
          <w:jc w:val="center"/>
        </w:trPr>
        <w:tc>
          <w:tcPr>
            <w:tcW w:w="431" w:type="dxa"/>
          </w:tcPr>
          <w:p w14:paraId="53B14A78" w14:textId="109CCD74"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64" w:type="dxa"/>
          </w:tcPr>
          <w:p w14:paraId="25F05EB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4783E6D5"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14DAE20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2C1CE52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Органические вещества клетки</w:t>
            </w:r>
          </w:p>
        </w:tc>
        <w:tc>
          <w:tcPr>
            <w:tcW w:w="1217" w:type="dxa"/>
          </w:tcPr>
          <w:p w14:paraId="1E59B431"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4A58C747" w14:textId="72628E12" w:rsidTr="009D4910">
        <w:trPr>
          <w:trHeight w:val="315"/>
          <w:jc w:val="center"/>
        </w:trPr>
        <w:tc>
          <w:tcPr>
            <w:tcW w:w="431" w:type="dxa"/>
          </w:tcPr>
          <w:p w14:paraId="588D5174" w14:textId="6A828DDD"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64" w:type="dxa"/>
          </w:tcPr>
          <w:p w14:paraId="5588FF97"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419275E7"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59058F2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Обмен веществ и преобразование энергии в клетке</w:t>
            </w:r>
          </w:p>
        </w:tc>
        <w:tc>
          <w:tcPr>
            <w:tcW w:w="2345" w:type="dxa"/>
            <w:shd w:val="clear" w:color="auto" w:fill="auto"/>
            <w:noWrap/>
            <w:hideMark/>
          </w:tcPr>
          <w:p w14:paraId="4550DDC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Пластический обмен. Биосинтез белка</w:t>
            </w:r>
          </w:p>
        </w:tc>
        <w:tc>
          <w:tcPr>
            <w:tcW w:w="1217" w:type="dxa"/>
          </w:tcPr>
          <w:p w14:paraId="49F1335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2A523FA2" w14:textId="454A57C2" w:rsidTr="009D4910">
        <w:trPr>
          <w:trHeight w:val="315"/>
          <w:jc w:val="center"/>
        </w:trPr>
        <w:tc>
          <w:tcPr>
            <w:tcW w:w="431" w:type="dxa"/>
          </w:tcPr>
          <w:p w14:paraId="3CDC94EB" w14:textId="2D89565D"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64" w:type="dxa"/>
          </w:tcPr>
          <w:p w14:paraId="4B446CF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6EE6D6D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50AFF97C"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0A02D92D"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Энергетический обмен</w:t>
            </w:r>
          </w:p>
        </w:tc>
        <w:tc>
          <w:tcPr>
            <w:tcW w:w="1217" w:type="dxa"/>
          </w:tcPr>
          <w:p w14:paraId="5015833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578E4289" w14:textId="6456E735" w:rsidTr="009D4910">
        <w:trPr>
          <w:trHeight w:val="315"/>
          <w:jc w:val="center"/>
        </w:trPr>
        <w:tc>
          <w:tcPr>
            <w:tcW w:w="431" w:type="dxa"/>
          </w:tcPr>
          <w:p w14:paraId="28F0538C" w14:textId="08C30A07"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64" w:type="dxa"/>
          </w:tcPr>
          <w:p w14:paraId="02B0C97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5D6D7FD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6ABD3A09"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78686241"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Фотосинтез. Способы питания</w:t>
            </w:r>
          </w:p>
        </w:tc>
        <w:tc>
          <w:tcPr>
            <w:tcW w:w="1217" w:type="dxa"/>
          </w:tcPr>
          <w:p w14:paraId="74F0D87B"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045C7AD0" w14:textId="56ADED07" w:rsidTr="009D4910">
        <w:trPr>
          <w:trHeight w:val="330"/>
          <w:jc w:val="center"/>
        </w:trPr>
        <w:tc>
          <w:tcPr>
            <w:tcW w:w="431" w:type="dxa"/>
          </w:tcPr>
          <w:p w14:paraId="769D84D7" w14:textId="3D6452A9"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64" w:type="dxa"/>
          </w:tcPr>
          <w:p w14:paraId="78597BB5"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3067438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6F4133E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Строение и функции клеток</w:t>
            </w:r>
          </w:p>
        </w:tc>
        <w:tc>
          <w:tcPr>
            <w:tcW w:w="2345" w:type="dxa"/>
            <w:shd w:val="clear" w:color="auto" w:fill="auto"/>
            <w:noWrap/>
            <w:hideMark/>
          </w:tcPr>
          <w:p w14:paraId="3370AAFD"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Прокариотическая клетка</w:t>
            </w:r>
          </w:p>
        </w:tc>
        <w:tc>
          <w:tcPr>
            <w:tcW w:w="1217" w:type="dxa"/>
          </w:tcPr>
          <w:p w14:paraId="696B199B"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39F5CC72" w14:textId="4CC23702" w:rsidTr="009D4910">
        <w:trPr>
          <w:trHeight w:val="630"/>
          <w:jc w:val="center"/>
        </w:trPr>
        <w:tc>
          <w:tcPr>
            <w:tcW w:w="431" w:type="dxa"/>
          </w:tcPr>
          <w:p w14:paraId="17DCF11F" w14:textId="125B6837"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664" w:type="dxa"/>
          </w:tcPr>
          <w:p w14:paraId="3EF6CF9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3D61D3E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374FEC9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hideMark/>
          </w:tcPr>
          <w:p w14:paraId="10341AD3"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Эукариотическая клетка. Цитоплазма. Л.р.№1" Изучение клеток бактерий, растений и животных на готовых микропрепаратах"</w:t>
            </w:r>
          </w:p>
        </w:tc>
        <w:tc>
          <w:tcPr>
            <w:tcW w:w="1217" w:type="dxa"/>
          </w:tcPr>
          <w:p w14:paraId="51C5308D"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60401699" w14:textId="14E46F7C" w:rsidTr="009D4910">
        <w:trPr>
          <w:trHeight w:val="330"/>
          <w:jc w:val="center"/>
        </w:trPr>
        <w:tc>
          <w:tcPr>
            <w:tcW w:w="431" w:type="dxa"/>
          </w:tcPr>
          <w:p w14:paraId="30EE872A" w14:textId="0F0BE124"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664" w:type="dxa"/>
          </w:tcPr>
          <w:p w14:paraId="7B59A3D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62BB3B3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13BED1A7"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hideMark/>
          </w:tcPr>
          <w:p w14:paraId="1A7D9EC1"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Эукариотическая клетка. Ядро</w:t>
            </w:r>
          </w:p>
        </w:tc>
        <w:tc>
          <w:tcPr>
            <w:tcW w:w="1217" w:type="dxa"/>
          </w:tcPr>
          <w:p w14:paraId="1A95AEDB"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7DD798BC" w14:textId="7B61D3FB" w:rsidTr="009D4910">
        <w:trPr>
          <w:trHeight w:val="315"/>
          <w:jc w:val="center"/>
        </w:trPr>
        <w:tc>
          <w:tcPr>
            <w:tcW w:w="431" w:type="dxa"/>
          </w:tcPr>
          <w:p w14:paraId="046238AF" w14:textId="133FCB13"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664" w:type="dxa"/>
          </w:tcPr>
          <w:p w14:paraId="35D83D1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468AFEDD"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1352509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57EB6D9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Деление клеток</w:t>
            </w:r>
          </w:p>
        </w:tc>
        <w:tc>
          <w:tcPr>
            <w:tcW w:w="1217" w:type="dxa"/>
          </w:tcPr>
          <w:p w14:paraId="730E4EE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3E2ADE63" w14:textId="06F4C99C" w:rsidTr="009D4910">
        <w:trPr>
          <w:trHeight w:val="315"/>
          <w:jc w:val="center"/>
        </w:trPr>
        <w:tc>
          <w:tcPr>
            <w:tcW w:w="431" w:type="dxa"/>
          </w:tcPr>
          <w:p w14:paraId="7B0ABE93" w14:textId="69399D03"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664" w:type="dxa"/>
          </w:tcPr>
          <w:p w14:paraId="37A0459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516715D9"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7577A72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0A53713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Клеточная теория строения организмов. Вирусы</w:t>
            </w:r>
          </w:p>
        </w:tc>
        <w:tc>
          <w:tcPr>
            <w:tcW w:w="1217" w:type="dxa"/>
          </w:tcPr>
          <w:p w14:paraId="77E71E3D"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1A070D4A" w14:textId="78800FAE" w:rsidTr="009D4910">
        <w:trPr>
          <w:trHeight w:val="315"/>
          <w:jc w:val="center"/>
        </w:trPr>
        <w:tc>
          <w:tcPr>
            <w:tcW w:w="431" w:type="dxa"/>
          </w:tcPr>
          <w:p w14:paraId="73667E9B" w14:textId="35B3F7A1"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664" w:type="dxa"/>
          </w:tcPr>
          <w:p w14:paraId="22F13807"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64F8075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2804AE89" w14:textId="670F1090"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Размножение и индивидуальное развитие организмов Размножение организмов</w:t>
            </w:r>
          </w:p>
        </w:tc>
        <w:tc>
          <w:tcPr>
            <w:tcW w:w="2345" w:type="dxa"/>
            <w:shd w:val="clear" w:color="auto" w:fill="auto"/>
            <w:noWrap/>
            <w:hideMark/>
          </w:tcPr>
          <w:p w14:paraId="56A8851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Бесполое размножение</w:t>
            </w:r>
          </w:p>
        </w:tc>
        <w:tc>
          <w:tcPr>
            <w:tcW w:w="1217" w:type="dxa"/>
          </w:tcPr>
          <w:p w14:paraId="63E67A6C"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34245289" w14:textId="1BF376F3" w:rsidTr="009D4910">
        <w:trPr>
          <w:trHeight w:val="315"/>
          <w:jc w:val="center"/>
        </w:trPr>
        <w:tc>
          <w:tcPr>
            <w:tcW w:w="431" w:type="dxa"/>
          </w:tcPr>
          <w:p w14:paraId="1D98B39E" w14:textId="445AB40D"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w:t>
            </w:r>
          </w:p>
        </w:tc>
        <w:tc>
          <w:tcPr>
            <w:tcW w:w="664" w:type="dxa"/>
          </w:tcPr>
          <w:p w14:paraId="4AF53F33"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406026E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54DCAF9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31480CEB" w14:textId="283A8FA2"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Половое размножение. Развитие половых клеток. Лабораторная работа №2 "Изучение деления клеток"</w:t>
            </w:r>
          </w:p>
        </w:tc>
        <w:tc>
          <w:tcPr>
            <w:tcW w:w="1217" w:type="dxa"/>
          </w:tcPr>
          <w:p w14:paraId="66270977"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7419924A" w14:textId="02A2F51F" w:rsidTr="009D4910">
        <w:trPr>
          <w:trHeight w:val="315"/>
          <w:jc w:val="center"/>
        </w:trPr>
        <w:tc>
          <w:tcPr>
            <w:tcW w:w="431" w:type="dxa"/>
          </w:tcPr>
          <w:p w14:paraId="64436773" w14:textId="58C3473C"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664" w:type="dxa"/>
          </w:tcPr>
          <w:p w14:paraId="66860E0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645F660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5A6DE93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Индивидуальное развитие организмов (онтогенез)</w:t>
            </w:r>
          </w:p>
        </w:tc>
        <w:tc>
          <w:tcPr>
            <w:tcW w:w="2345" w:type="dxa"/>
            <w:shd w:val="clear" w:color="auto" w:fill="auto"/>
            <w:noWrap/>
            <w:hideMark/>
          </w:tcPr>
          <w:p w14:paraId="4598058B"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Эмбриональный период развития</w:t>
            </w:r>
          </w:p>
        </w:tc>
        <w:tc>
          <w:tcPr>
            <w:tcW w:w="1217" w:type="dxa"/>
          </w:tcPr>
          <w:p w14:paraId="40A26667"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4C5C204E" w14:textId="313F437B" w:rsidTr="009D4910">
        <w:trPr>
          <w:trHeight w:val="315"/>
          <w:jc w:val="center"/>
        </w:trPr>
        <w:tc>
          <w:tcPr>
            <w:tcW w:w="431" w:type="dxa"/>
          </w:tcPr>
          <w:p w14:paraId="44153D51" w14:textId="065D11A6"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664" w:type="dxa"/>
          </w:tcPr>
          <w:p w14:paraId="442E540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5FAABBB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7B9CABCF"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44780B73"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Постэмбриональный период развития</w:t>
            </w:r>
          </w:p>
        </w:tc>
        <w:tc>
          <w:tcPr>
            <w:tcW w:w="1217" w:type="dxa"/>
          </w:tcPr>
          <w:p w14:paraId="630C89CB"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408FF341" w14:textId="730F0EDA" w:rsidTr="009D4910">
        <w:trPr>
          <w:trHeight w:val="315"/>
          <w:jc w:val="center"/>
        </w:trPr>
        <w:tc>
          <w:tcPr>
            <w:tcW w:w="431" w:type="dxa"/>
          </w:tcPr>
          <w:p w14:paraId="4E26F39C" w14:textId="6F1A4C23"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664" w:type="dxa"/>
          </w:tcPr>
          <w:p w14:paraId="79CC92AB"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4B6136F9"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7023E9DF" w14:textId="51161039"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Наследственность и изменчивость организмов. Закономерности наследования признаков</w:t>
            </w:r>
          </w:p>
        </w:tc>
        <w:tc>
          <w:tcPr>
            <w:tcW w:w="2345" w:type="dxa"/>
            <w:shd w:val="clear" w:color="auto" w:fill="auto"/>
            <w:noWrap/>
            <w:hideMark/>
          </w:tcPr>
          <w:p w14:paraId="2CCFF25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Основные понятия генетики</w:t>
            </w:r>
          </w:p>
        </w:tc>
        <w:tc>
          <w:tcPr>
            <w:tcW w:w="1217" w:type="dxa"/>
          </w:tcPr>
          <w:p w14:paraId="23B9C6CB"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4AE5F420" w14:textId="290C2E7E" w:rsidTr="009D4910">
        <w:trPr>
          <w:trHeight w:val="315"/>
          <w:jc w:val="center"/>
        </w:trPr>
        <w:tc>
          <w:tcPr>
            <w:tcW w:w="431" w:type="dxa"/>
          </w:tcPr>
          <w:p w14:paraId="410425BB" w14:textId="7CDADCBD"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664" w:type="dxa"/>
          </w:tcPr>
          <w:p w14:paraId="49A936B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2B2C6F63"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104C83C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6268007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Гибридологический метод изучения наследования признаков Г. Менделя</w:t>
            </w:r>
          </w:p>
        </w:tc>
        <w:tc>
          <w:tcPr>
            <w:tcW w:w="1217" w:type="dxa"/>
          </w:tcPr>
          <w:p w14:paraId="53605BF5"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18CC387E" w14:textId="32B4AB15" w:rsidTr="009D4910">
        <w:trPr>
          <w:trHeight w:val="255"/>
          <w:jc w:val="center"/>
        </w:trPr>
        <w:tc>
          <w:tcPr>
            <w:tcW w:w="431" w:type="dxa"/>
          </w:tcPr>
          <w:p w14:paraId="3FA71980" w14:textId="5C320F83"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664" w:type="dxa"/>
          </w:tcPr>
          <w:p w14:paraId="10ACCD9B"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15386871"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2C6046C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04890D3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Законы Менделя. Решение задач</w:t>
            </w:r>
          </w:p>
        </w:tc>
        <w:tc>
          <w:tcPr>
            <w:tcW w:w="1217" w:type="dxa"/>
          </w:tcPr>
          <w:p w14:paraId="58141FB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5780F2F9" w14:textId="17129112" w:rsidTr="009D4910">
        <w:trPr>
          <w:trHeight w:val="255"/>
          <w:jc w:val="center"/>
        </w:trPr>
        <w:tc>
          <w:tcPr>
            <w:tcW w:w="431" w:type="dxa"/>
          </w:tcPr>
          <w:p w14:paraId="34D6ACD0" w14:textId="50D4CBE9"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664" w:type="dxa"/>
          </w:tcPr>
          <w:p w14:paraId="6A38410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428F3CD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2E4EA00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195E737B"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3-й закон Г. Менделя. Решение задач.</w:t>
            </w:r>
          </w:p>
        </w:tc>
        <w:tc>
          <w:tcPr>
            <w:tcW w:w="1217" w:type="dxa"/>
          </w:tcPr>
          <w:p w14:paraId="3E54193C"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64505D82" w14:textId="3B58E764" w:rsidTr="009D4910">
        <w:trPr>
          <w:trHeight w:val="315"/>
          <w:jc w:val="center"/>
        </w:trPr>
        <w:tc>
          <w:tcPr>
            <w:tcW w:w="431" w:type="dxa"/>
          </w:tcPr>
          <w:p w14:paraId="50D418EB" w14:textId="17BAC6C6"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664" w:type="dxa"/>
          </w:tcPr>
          <w:p w14:paraId="6081A1E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1A080439"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66CE12BD"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0AB1DBF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Сцепленное наследование генов</w:t>
            </w:r>
          </w:p>
        </w:tc>
        <w:tc>
          <w:tcPr>
            <w:tcW w:w="1217" w:type="dxa"/>
          </w:tcPr>
          <w:p w14:paraId="5CB1C3F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38A296BA" w14:textId="2AB6BB82" w:rsidTr="009D4910">
        <w:trPr>
          <w:trHeight w:val="315"/>
          <w:jc w:val="center"/>
        </w:trPr>
        <w:tc>
          <w:tcPr>
            <w:tcW w:w="431" w:type="dxa"/>
          </w:tcPr>
          <w:p w14:paraId="1089C2BA" w14:textId="0659BED5"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664" w:type="dxa"/>
          </w:tcPr>
          <w:p w14:paraId="791C04C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700AC91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3EC6717C"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5DFC71B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Генетика пола</w:t>
            </w:r>
          </w:p>
        </w:tc>
        <w:tc>
          <w:tcPr>
            <w:tcW w:w="1217" w:type="dxa"/>
          </w:tcPr>
          <w:p w14:paraId="3F444497"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2C0BCEF5" w14:textId="390830F1" w:rsidTr="009D4910">
        <w:trPr>
          <w:trHeight w:val="315"/>
          <w:jc w:val="center"/>
        </w:trPr>
        <w:tc>
          <w:tcPr>
            <w:tcW w:w="431" w:type="dxa"/>
          </w:tcPr>
          <w:p w14:paraId="6CC7D99E" w14:textId="19EF3318"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664" w:type="dxa"/>
          </w:tcPr>
          <w:p w14:paraId="074E7A5B"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29B2CAF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6C736375"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21BB5DD7"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Л.р.№</w:t>
            </w:r>
            <w:proofErr w:type="gramStart"/>
            <w:r w:rsidRPr="00CB0EF6">
              <w:rPr>
                <w:rFonts w:ascii="Times New Roman" w:eastAsia="Times New Roman" w:hAnsi="Times New Roman" w:cs="Times New Roman"/>
                <w:sz w:val="24"/>
                <w:szCs w:val="24"/>
                <w:lang w:eastAsia="ru-RU"/>
              </w:rPr>
              <w:t>3  "</w:t>
            </w:r>
            <w:proofErr w:type="gramEnd"/>
            <w:r w:rsidRPr="00CB0EF6">
              <w:rPr>
                <w:rFonts w:ascii="Times New Roman" w:eastAsia="Times New Roman" w:hAnsi="Times New Roman" w:cs="Times New Roman"/>
                <w:sz w:val="24"/>
                <w:szCs w:val="24"/>
                <w:lang w:eastAsia="ru-RU"/>
              </w:rPr>
              <w:t>Решение генетических задач и составление родословных"</w:t>
            </w:r>
          </w:p>
        </w:tc>
        <w:tc>
          <w:tcPr>
            <w:tcW w:w="1217" w:type="dxa"/>
          </w:tcPr>
          <w:p w14:paraId="0A4A707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3DD2D13B" w14:textId="64C9095A" w:rsidTr="009D4910">
        <w:trPr>
          <w:trHeight w:val="315"/>
          <w:jc w:val="center"/>
        </w:trPr>
        <w:tc>
          <w:tcPr>
            <w:tcW w:w="431" w:type="dxa"/>
          </w:tcPr>
          <w:p w14:paraId="3F4C98DB" w14:textId="60E8925D"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664" w:type="dxa"/>
          </w:tcPr>
          <w:p w14:paraId="1184E62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35C1241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5453F06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333971E3"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Обобщающий урок по теме «Наследственность и изменчивость организмов»</w:t>
            </w:r>
          </w:p>
        </w:tc>
        <w:tc>
          <w:tcPr>
            <w:tcW w:w="1217" w:type="dxa"/>
          </w:tcPr>
          <w:p w14:paraId="0F789B2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544E06F7" w14:textId="20E54917" w:rsidTr="009D4910">
        <w:trPr>
          <w:trHeight w:val="255"/>
          <w:jc w:val="center"/>
        </w:trPr>
        <w:tc>
          <w:tcPr>
            <w:tcW w:w="431" w:type="dxa"/>
          </w:tcPr>
          <w:p w14:paraId="676E08E0" w14:textId="2A19C4C2"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664" w:type="dxa"/>
          </w:tcPr>
          <w:p w14:paraId="3244A91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054FFB05"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45A1F12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Закономерности изменчивости</w:t>
            </w:r>
          </w:p>
        </w:tc>
        <w:tc>
          <w:tcPr>
            <w:tcW w:w="2345" w:type="dxa"/>
            <w:shd w:val="clear" w:color="auto" w:fill="auto"/>
            <w:noWrap/>
            <w:hideMark/>
          </w:tcPr>
          <w:p w14:paraId="70ADBD8F"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Наследственная (генотипическая) изменчивость</w:t>
            </w:r>
          </w:p>
        </w:tc>
        <w:tc>
          <w:tcPr>
            <w:tcW w:w="1217" w:type="dxa"/>
          </w:tcPr>
          <w:p w14:paraId="1731BEFD"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6B5C7F09" w14:textId="6A78BC43" w:rsidTr="009D4910">
        <w:trPr>
          <w:trHeight w:val="255"/>
          <w:jc w:val="center"/>
        </w:trPr>
        <w:tc>
          <w:tcPr>
            <w:tcW w:w="431" w:type="dxa"/>
          </w:tcPr>
          <w:p w14:paraId="4962282B" w14:textId="00D4E5EA"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664" w:type="dxa"/>
          </w:tcPr>
          <w:p w14:paraId="6E7BBD1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69649D3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2BEF0CFC"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0CD1E575" w14:textId="3ECE22CD"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9D4910" w:rsidRPr="00CB0EF6">
              <w:rPr>
                <w:rFonts w:ascii="Times New Roman" w:eastAsia="Times New Roman" w:hAnsi="Times New Roman" w:cs="Times New Roman"/>
                <w:sz w:val="24"/>
                <w:szCs w:val="24"/>
                <w:lang w:eastAsia="ru-RU"/>
              </w:rPr>
              <w:t>енаследственная (фенотипическая) изменчивость</w:t>
            </w:r>
          </w:p>
        </w:tc>
        <w:tc>
          <w:tcPr>
            <w:tcW w:w="1217" w:type="dxa"/>
          </w:tcPr>
          <w:p w14:paraId="34DB33B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47336E6F" w14:textId="585B404E" w:rsidTr="009D4910">
        <w:trPr>
          <w:trHeight w:val="315"/>
          <w:jc w:val="center"/>
        </w:trPr>
        <w:tc>
          <w:tcPr>
            <w:tcW w:w="431" w:type="dxa"/>
          </w:tcPr>
          <w:p w14:paraId="3B9CEA63" w14:textId="41856AD3"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664" w:type="dxa"/>
          </w:tcPr>
          <w:p w14:paraId="0083CE6C"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48CFCF3B"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646A1CAC"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55DAD53D"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xml:space="preserve">Л.р.№4 "Построение вариационной кривой (размеры листьев растений, </w:t>
            </w:r>
            <w:r w:rsidRPr="00CB0EF6">
              <w:rPr>
                <w:rFonts w:ascii="Times New Roman" w:eastAsia="Times New Roman" w:hAnsi="Times New Roman" w:cs="Times New Roman"/>
                <w:sz w:val="24"/>
                <w:szCs w:val="24"/>
                <w:lang w:eastAsia="ru-RU"/>
              </w:rPr>
              <w:lastRenderedPageBreak/>
              <w:t>антропометрические данные учащихся)"</w:t>
            </w:r>
          </w:p>
        </w:tc>
        <w:tc>
          <w:tcPr>
            <w:tcW w:w="1217" w:type="dxa"/>
          </w:tcPr>
          <w:p w14:paraId="3FBEC7D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21EB2BB7" w14:textId="1505D608" w:rsidTr="009D4910">
        <w:trPr>
          <w:trHeight w:val="255"/>
          <w:jc w:val="center"/>
        </w:trPr>
        <w:tc>
          <w:tcPr>
            <w:tcW w:w="431" w:type="dxa"/>
          </w:tcPr>
          <w:p w14:paraId="496FA872" w14:textId="1A548757"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664" w:type="dxa"/>
          </w:tcPr>
          <w:p w14:paraId="28267FE3"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327D4021"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47F6595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50CEA05F"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Тестирование за 1 полугодие</w:t>
            </w:r>
          </w:p>
        </w:tc>
        <w:tc>
          <w:tcPr>
            <w:tcW w:w="1217" w:type="dxa"/>
          </w:tcPr>
          <w:p w14:paraId="1BF0B099"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2F426DC7" w14:textId="7BB3A031" w:rsidTr="009D4910">
        <w:trPr>
          <w:trHeight w:val="315"/>
          <w:jc w:val="center"/>
        </w:trPr>
        <w:tc>
          <w:tcPr>
            <w:tcW w:w="431" w:type="dxa"/>
          </w:tcPr>
          <w:p w14:paraId="5423A14E" w14:textId="20E0A1F8"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664" w:type="dxa"/>
          </w:tcPr>
          <w:p w14:paraId="1DBD5C5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6E9695A1"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42B9EF1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Селекция растений, животных и микроорганизмов</w:t>
            </w:r>
          </w:p>
        </w:tc>
        <w:tc>
          <w:tcPr>
            <w:tcW w:w="2345" w:type="dxa"/>
            <w:shd w:val="clear" w:color="auto" w:fill="auto"/>
            <w:noWrap/>
            <w:hideMark/>
          </w:tcPr>
          <w:p w14:paraId="72151E9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Центры происхождения и многообразия культурных растений</w:t>
            </w:r>
          </w:p>
        </w:tc>
        <w:tc>
          <w:tcPr>
            <w:tcW w:w="1217" w:type="dxa"/>
          </w:tcPr>
          <w:p w14:paraId="3515640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03E2BBF1" w14:textId="10AA1291" w:rsidTr="009D4910">
        <w:trPr>
          <w:trHeight w:val="315"/>
          <w:jc w:val="center"/>
        </w:trPr>
        <w:tc>
          <w:tcPr>
            <w:tcW w:w="431" w:type="dxa"/>
          </w:tcPr>
          <w:p w14:paraId="14F113C8" w14:textId="2912C72B"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664" w:type="dxa"/>
          </w:tcPr>
          <w:p w14:paraId="6748B203"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22DFB4CF"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4736C0F9"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1A95E79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Методы селекции растений и животных</w:t>
            </w:r>
          </w:p>
        </w:tc>
        <w:tc>
          <w:tcPr>
            <w:tcW w:w="1217" w:type="dxa"/>
          </w:tcPr>
          <w:p w14:paraId="679711D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6F7C44BB" w14:textId="2994B57C" w:rsidTr="009D4910">
        <w:trPr>
          <w:trHeight w:val="315"/>
          <w:jc w:val="center"/>
        </w:trPr>
        <w:tc>
          <w:tcPr>
            <w:tcW w:w="431" w:type="dxa"/>
          </w:tcPr>
          <w:p w14:paraId="6846D293" w14:textId="64171C99"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664" w:type="dxa"/>
          </w:tcPr>
          <w:p w14:paraId="7A9F908F"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50BADE29"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300EE7C9"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46DEE17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Селекция микроорганизмов</w:t>
            </w:r>
          </w:p>
        </w:tc>
        <w:tc>
          <w:tcPr>
            <w:tcW w:w="1217" w:type="dxa"/>
          </w:tcPr>
          <w:p w14:paraId="49030EF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46108490" w14:textId="156301EA" w:rsidTr="009D4910">
        <w:trPr>
          <w:trHeight w:val="255"/>
          <w:jc w:val="center"/>
        </w:trPr>
        <w:tc>
          <w:tcPr>
            <w:tcW w:w="431" w:type="dxa"/>
          </w:tcPr>
          <w:p w14:paraId="7C6AA892" w14:textId="52A20EF2"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664" w:type="dxa"/>
          </w:tcPr>
          <w:p w14:paraId="17BA2D55"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3E36486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0F55887D" w14:textId="5D91DE50"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xml:space="preserve">Эволюция живого мира на Земле. Развитие биологии в </w:t>
            </w:r>
            <w:proofErr w:type="spellStart"/>
            <w:r w:rsidRPr="00CB0EF6">
              <w:rPr>
                <w:rFonts w:ascii="Times New Roman" w:eastAsia="Times New Roman" w:hAnsi="Times New Roman" w:cs="Times New Roman"/>
                <w:sz w:val="24"/>
                <w:szCs w:val="24"/>
                <w:lang w:eastAsia="ru-RU"/>
              </w:rPr>
              <w:t>додарвиновский</w:t>
            </w:r>
            <w:proofErr w:type="spellEnd"/>
            <w:r w:rsidRPr="00CB0EF6">
              <w:rPr>
                <w:rFonts w:ascii="Times New Roman" w:eastAsia="Times New Roman" w:hAnsi="Times New Roman" w:cs="Times New Roman"/>
                <w:sz w:val="24"/>
                <w:szCs w:val="24"/>
                <w:lang w:eastAsia="ru-RU"/>
              </w:rPr>
              <w:t xml:space="preserve"> период</w:t>
            </w:r>
          </w:p>
        </w:tc>
        <w:tc>
          <w:tcPr>
            <w:tcW w:w="2345" w:type="dxa"/>
            <w:shd w:val="clear" w:color="auto" w:fill="auto"/>
            <w:noWrap/>
            <w:hideMark/>
          </w:tcPr>
          <w:p w14:paraId="5F61CD5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Становление систематики</w:t>
            </w:r>
          </w:p>
        </w:tc>
        <w:tc>
          <w:tcPr>
            <w:tcW w:w="1217" w:type="dxa"/>
          </w:tcPr>
          <w:p w14:paraId="124D271B"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4B4D7F0B" w14:textId="34E1FA05" w:rsidTr="009D4910">
        <w:trPr>
          <w:trHeight w:val="255"/>
          <w:jc w:val="center"/>
        </w:trPr>
        <w:tc>
          <w:tcPr>
            <w:tcW w:w="431" w:type="dxa"/>
          </w:tcPr>
          <w:p w14:paraId="672AAEB8" w14:textId="3F5AD3D8"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664" w:type="dxa"/>
          </w:tcPr>
          <w:p w14:paraId="617E184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45738247"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4134FC4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28BF3B2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Эволюционная теория Ж.Б. Ламарка</w:t>
            </w:r>
          </w:p>
        </w:tc>
        <w:tc>
          <w:tcPr>
            <w:tcW w:w="1217" w:type="dxa"/>
          </w:tcPr>
          <w:p w14:paraId="5C41690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7253DF6B" w14:textId="5467423B" w:rsidTr="009D4910">
        <w:trPr>
          <w:trHeight w:val="315"/>
          <w:jc w:val="center"/>
        </w:trPr>
        <w:tc>
          <w:tcPr>
            <w:tcW w:w="431" w:type="dxa"/>
          </w:tcPr>
          <w:p w14:paraId="5199D9EC" w14:textId="697110EE"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664" w:type="dxa"/>
          </w:tcPr>
          <w:p w14:paraId="27D5B49C"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3AFADE21"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2C710E3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Теория Чарлза Дарвина о происхождении видов путём естественного отбора</w:t>
            </w:r>
          </w:p>
        </w:tc>
        <w:tc>
          <w:tcPr>
            <w:tcW w:w="2345" w:type="dxa"/>
            <w:shd w:val="clear" w:color="auto" w:fill="auto"/>
            <w:noWrap/>
            <w:hideMark/>
          </w:tcPr>
          <w:p w14:paraId="083B9F1D"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Предпосылки возникновения учения Ч. Дарвина</w:t>
            </w:r>
          </w:p>
        </w:tc>
        <w:tc>
          <w:tcPr>
            <w:tcW w:w="1217" w:type="dxa"/>
          </w:tcPr>
          <w:p w14:paraId="1864A19C"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72C92CD8" w14:textId="67989EC8" w:rsidTr="009D4910">
        <w:trPr>
          <w:trHeight w:val="315"/>
          <w:jc w:val="center"/>
        </w:trPr>
        <w:tc>
          <w:tcPr>
            <w:tcW w:w="431" w:type="dxa"/>
          </w:tcPr>
          <w:p w14:paraId="31D6F4D1" w14:textId="6563D76C"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664" w:type="dxa"/>
          </w:tcPr>
          <w:p w14:paraId="2E691239"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3A78B123"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51F0E35C"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214F1AF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Учение Ч. Дарвина об искусственном отборе</w:t>
            </w:r>
          </w:p>
        </w:tc>
        <w:tc>
          <w:tcPr>
            <w:tcW w:w="1217" w:type="dxa"/>
          </w:tcPr>
          <w:p w14:paraId="651058F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0F8FA6F9" w14:textId="3F30D9D0" w:rsidTr="009D4910">
        <w:trPr>
          <w:trHeight w:val="315"/>
          <w:jc w:val="center"/>
        </w:trPr>
        <w:tc>
          <w:tcPr>
            <w:tcW w:w="431" w:type="dxa"/>
          </w:tcPr>
          <w:p w14:paraId="6733F2E0" w14:textId="0166782B"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664" w:type="dxa"/>
          </w:tcPr>
          <w:p w14:paraId="0DED3507"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33A07FA7"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3024E8E3"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1307067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Учение Ч. Дарвина о естественном отборе</w:t>
            </w:r>
          </w:p>
        </w:tc>
        <w:tc>
          <w:tcPr>
            <w:tcW w:w="1217" w:type="dxa"/>
          </w:tcPr>
          <w:p w14:paraId="5020C63F"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605A9FFA" w14:textId="146235E2" w:rsidTr="009D4910">
        <w:trPr>
          <w:trHeight w:val="315"/>
          <w:jc w:val="center"/>
        </w:trPr>
        <w:tc>
          <w:tcPr>
            <w:tcW w:w="431" w:type="dxa"/>
          </w:tcPr>
          <w:p w14:paraId="50DC12E8" w14:textId="110AD432"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664" w:type="dxa"/>
          </w:tcPr>
          <w:p w14:paraId="15EE775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5FF1D80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0BD6C4F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494E6A8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Борьба за существование и естественный отбор</w:t>
            </w:r>
          </w:p>
        </w:tc>
        <w:tc>
          <w:tcPr>
            <w:tcW w:w="1217" w:type="dxa"/>
          </w:tcPr>
          <w:p w14:paraId="16B9CE29"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6D4DE2B6" w14:textId="7126B111" w:rsidTr="009D4910">
        <w:trPr>
          <w:trHeight w:val="315"/>
          <w:jc w:val="center"/>
        </w:trPr>
        <w:tc>
          <w:tcPr>
            <w:tcW w:w="431" w:type="dxa"/>
          </w:tcPr>
          <w:p w14:paraId="7283EC4F" w14:textId="009CBA06"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664" w:type="dxa"/>
          </w:tcPr>
          <w:p w14:paraId="58EC3CF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6103AFCB"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26524F7D"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xml:space="preserve">Современные представления об эволюции. </w:t>
            </w:r>
            <w:proofErr w:type="spellStart"/>
            <w:r w:rsidRPr="00CB0EF6">
              <w:rPr>
                <w:rFonts w:ascii="Times New Roman" w:eastAsia="Times New Roman" w:hAnsi="Times New Roman" w:cs="Times New Roman"/>
                <w:sz w:val="24"/>
                <w:szCs w:val="24"/>
                <w:lang w:eastAsia="ru-RU"/>
              </w:rPr>
              <w:t>Микроэволюция</w:t>
            </w:r>
            <w:proofErr w:type="spellEnd"/>
            <w:r w:rsidRPr="00CB0EF6">
              <w:rPr>
                <w:rFonts w:ascii="Times New Roman" w:eastAsia="Times New Roman" w:hAnsi="Times New Roman" w:cs="Times New Roman"/>
                <w:sz w:val="24"/>
                <w:szCs w:val="24"/>
                <w:lang w:eastAsia="ru-RU"/>
              </w:rPr>
              <w:t xml:space="preserve"> и макроэволюция</w:t>
            </w:r>
          </w:p>
        </w:tc>
        <w:tc>
          <w:tcPr>
            <w:tcW w:w="2345" w:type="dxa"/>
            <w:shd w:val="clear" w:color="auto" w:fill="auto"/>
            <w:noWrap/>
            <w:hideMark/>
          </w:tcPr>
          <w:p w14:paraId="3EC02B67"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xml:space="preserve">Вид, его критерии и структура. </w:t>
            </w:r>
            <w:proofErr w:type="gramStart"/>
            <w:r w:rsidRPr="00CB0EF6">
              <w:rPr>
                <w:rFonts w:ascii="Times New Roman" w:eastAsia="Times New Roman" w:hAnsi="Times New Roman" w:cs="Times New Roman"/>
                <w:sz w:val="24"/>
                <w:szCs w:val="24"/>
                <w:lang w:eastAsia="ru-RU"/>
              </w:rPr>
              <w:t>.Л.р.</w:t>
            </w:r>
            <w:proofErr w:type="gramEnd"/>
            <w:r w:rsidRPr="00CB0EF6">
              <w:rPr>
                <w:rFonts w:ascii="Times New Roman" w:eastAsia="Times New Roman" w:hAnsi="Times New Roman" w:cs="Times New Roman"/>
                <w:sz w:val="24"/>
                <w:szCs w:val="24"/>
                <w:lang w:eastAsia="ru-RU"/>
              </w:rPr>
              <w:t>№5 "Изучение изменчивости, критериев вида, результатов искусственного отбора на сортах культурных и декоративных растений"</w:t>
            </w:r>
          </w:p>
        </w:tc>
        <w:tc>
          <w:tcPr>
            <w:tcW w:w="1217" w:type="dxa"/>
          </w:tcPr>
          <w:p w14:paraId="7463BF8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24233947" w14:textId="31B77CAE" w:rsidTr="009D4910">
        <w:trPr>
          <w:trHeight w:val="315"/>
          <w:jc w:val="center"/>
        </w:trPr>
        <w:tc>
          <w:tcPr>
            <w:tcW w:w="431" w:type="dxa"/>
          </w:tcPr>
          <w:p w14:paraId="0306597C" w14:textId="6B9C8D26"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664" w:type="dxa"/>
          </w:tcPr>
          <w:p w14:paraId="0A3E3AC3"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5C44B7BF"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5F5C06C9"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687D25E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Элементарные эволюционные факторы. Формы естественного отбора</w:t>
            </w:r>
          </w:p>
        </w:tc>
        <w:tc>
          <w:tcPr>
            <w:tcW w:w="1217" w:type="dxa"/>
          </w:tcPr>
          <w:p w14:paraId="6736E29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1A1BF8C4" w14:textId="3F9EE031" w:rsidTr="009D4910">
        <w:trPr>
          <w:trHeight w:val="315"/>
          <w:jc w:val="center"/>
        </w:trPr>
        <w:tc>
          <w:tcPr>
            <w:tcW w:w="431" w:type="dxa"/>
          </w:tcPr>
          <w:p w14:paraId="0E8BEA21" w14:textId="799FAC18"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41</w:t>
            </w:r>
          </w:p>
        </w:tc>
        <w:tc>
          <w:tcPr>
            <w:tcW w:w="664" w:type="dxa"/>
          </w:tcPr>
          <w:p w14:paraId="7300C6F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5B0DB9F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536ECB43"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5C789C95"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Главные направления эволюции</w:t>
            </w:r>
          </w:p>
        </w:tc>
        <w:tc>
          <w:tcPr>
            <w:tcW w:w="1217" w:type="dxa"/>
          </w:tcPr>
          <w:p w14:paraId="4D0B99E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44FDCED3" w14:textId="511B4406" w:rsidTr="009D4910">
        <w:trPr>
          <w:trHeight w:val="315"/>
          <w:jc w:val="center"/>
        </w:trPr>
        <w:tc>
          <w:tcPr>
            <w:tcW w:w="431" w:type="dxa"/>
          </w:tcPr>
          <w:p w14:paraId="5B9F9D8A" w14:textId="1938C978"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664" w:type="dxa"/>
          </w:tcPr>
          <w:p w14:paraId="2817A89B"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365EB6E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68B2C9A7"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2DEF00C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Типы эволюционных изменений</w:t>
            </w:r>
          </w:p>
        </w:tc>
        <w:tc>
          <w:tcPr>
            <w:tcW w:w="1217" w:type="dxa"/>
          </w:tcPr>
          <w:p w14:paraId="1E0D7A9D"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45D5084D" w14:textId="0625AA1D" w:rsidTr="009D4910">
        <w:trPr>
          <w:trHeight w:val="315"/>
          <w:jc w:val="center"/>
        </w:trPr>
        <w:tc>
          <w:tcPr>
            <w:tcW w:w="431" w:type="dxa"/>
          </w:tcPr>
          <w:p w14:paraId="5E6B46AD" w14:textId="36A80B80"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664" w:type="dxa"/>
          </w:tcPr>
          <w:p w14:paraId="1782205D"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5BD0145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51CD50F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Приспособленность организмов к условиям внешней среды как результат эволюции</w:t>
            </w:r>
          </w:p>
        </w:tc>
        <w:tc>
          <w:tcPr>
            <w:tcW w:w="2345" w:type="dxa"/>
            <w:shd w:val="clear" w:color="auto" w:fill="auto"/>
            <w:noWrap/>
            <w:hideMark/>
          </w:tcPr>
          <w:p w14:paraId="4CA73625"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Приспособительные особенности строения и поведения животных. Л.р.№6 "Изучение приспособленности организмов к среде обитания"</w:t>
            </w:r>
          </w:p>
        </w:tc>
        <w:tc>
          <w:tcPr>
            <w:tcW w:w="1217" w:type="dxa"/>
          </w:tcPr>
          <w:p w14:paraId="6DFBBC2D"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60A65233" w14:textId="6D6EF98A" w:rsidTr="009D4910">
        <w:trPr>
          <w:trHeight w:val="255"/>
          <w:jc w:val="center"/>
        </w:trPr>
        <w:tc>
          <w:tcPr>
            <w:tcW w:w="431" w:type="dxa"/>
          </w:tcPr>
          <w:p w14:paraId="47EDDC98" w14:textId="66CB5CF7"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664" w:type="dxa"/>
          </w:tcPr>
          <w:p w14:paraId="522B0BB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5B8ED38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24A5FF15"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0F37899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Забота о потомстве</w:t>
            </w:r>
          </w:p>
        </w:tc>
        <w:tc>
          <w:tcPr>
            <w:tcW w:w="1217" w:type="dxa"/>
          </w:tcPr>
          <w:p w14:paraId="5568124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501EB929" w14:textId="1491097A" w:rsidTr="009D4910">
        <w:trPr>
          <w:trHeight w:val="315"/>
          <w:jc w:val="center"/>
        </w:trPr>
        <w:tc>
          <w:tcPr>
            <w:tcW w:w="431" w:type="dxa"/>
          </w:tcPr>
          <w:p w14:paraId="78DDD816" w14:textId="611AE6E6"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664" w:type="dxa"/>
          </w:tcPr>
          <w:p w14:paraId="5838E14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4D4D617D"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5B2124A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2186EC2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Физиологические адаптации</w:t>
            </w:r>
          </w:p>
        </w:tc>
        <w:tc>
          <w:tcPr>
            <w:tcW w:w="1217" w:type="dxa"/>
          </w:tcPr>
          <w:p w14:paraId="1B255A33"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30DABB6F" w14:textId="030217F2" w:rsidTr="009D4910">
        <w:trPr>
          <w:trHeight w:val="315"/>
          <w:jc w:val="center"/>
        </w:trPr>
        <w:tc>
          <w:tcPr>
            <w:tcW w:w="431" w:type="dxa"/>
          </w:tcPr>
          <w:p w14:paraId="2F92DF12" w14:textId="356175D0"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664" w:type="dxa"/>
          </w:tcPr>
          <w:p w14:paraId="253181FF"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56D2358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604F46C7"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Возникновение жизни на Земле</w:t>
            </w:r>
          </w:p>
        </w:tc>
        <w:tc>
          <w:tcPr>
            <w:tcW w:w="2345" w:type="dxa"/>
            <w:shd w:val="clear" w:color="auto" w:fill="auto"/>
            <w:noWrap/>
            <w:hideMark/>
          </w:tcPr>
          <w:p w14:paraId="5C5B2D03"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Современные представления о возникновении жизни</w:t>
            </w:r>
          </w:p>
        </w:tc>
        <w:tc>
          <w:tcPr>
            <w:tcW w:w="1217" w:type="dxa"/>
          </w:tcPr>
          <w:p w14:paraId="025D41FC"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6EA9FAE7" w14:textId="4EB91453" w:rsidTr="009D4910">
        <w:trPr>
          <w:trHeight w:val="315"/>
          <w:jc w:val="center"/>
        </w:trPr>
        <w:tc>
          <w:tcPr>
            <w:tcW w:w="431" w:type="dxa"/>
          </w:tcPr>
          <w:p w14:paraId="66F09FC1" w14:textId="29034302"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664" w:type="dxa"/>
          </w:tcPr>
          <w:p w14:paraId="0F413D57"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2A6212CC"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3184415D"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39CC5371"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Начальные этапы развития жизни</w:t>
            </w:r>
          </w:p>
        </w:tc>
        <w:tc>
          <w:tcPr>
            <w:tcW w:w="1217" w:type="dxa"/>
          </w:tcPr>
          <w:p w14:paraId="2D4D925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63B7F8F8" w14:textId="13F3A571" w:rsidTr="009D4910">
        <w:trPr>
          <w:trHeight w:val="315"/>
          <w:jc w:val="center"/>
        </w:trPr>
        <w:tc>
          <w:tcPr>
            <w:tcW w:w="431" w:type="dxa"/>
          </w:tcPr>
          <w:p w14:paraId="4A979483" w14:textId="78E21462"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664" w:type="dxa"/>
          </w:tcPr>
          <w:p w14:paraId="7017DE8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05156021"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70E808E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Развитие жизни на Земле</w:t>
            </w:r>
          </w:p>
        </w:tc>
        <w:tc>
          <w:tcPr>
            <w:tcW w:w="2345" w:type="dxa"/>
            <w:shd w:val="clear" w:color="auto" w:fill="auto"/>
            <w:noWrap/>
            <w:hideMark/>
          </w:tcPr>
          <w:p w14:paraId="10A9F8BC"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Развитие жизни на Земле в архейскую и протерозойскую эры</w:t>
            </w:r>
          </w:p>
        </w:tc>
        <w:tc>
          <w:tcPr>
            <w:tcW w:w="1217" w:type="dxa"/>
          </w:tcPr>
          <w:p w14:paraId="051E9C5F"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6403B740" w14:textId="0261A475" w:rsidTr="009D4910">
        <w:trPr>
          <w:trHeight w:val="315"/>
          <w:jc w:val="center"/>
        </w:trPr>
        <w:tc>
          <w:tcPr>
            <w:tcW w:w="431" w:type="dxa"/>
          </w:tcPr>
          <w:p w14:paraId="2F2DDCB8" w14:textId="4D2C8696"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664" w:type="dxa"/>
          </w:tcPr>
          <w:p w14:paraId="7EF11EE9"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75DEAA31"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1253E397"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374EC5B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Развитие жизни на Земле в палеозойскую эру</w:t>
            </w:r>
          </w:p>
        </w:tc>
        <w:tc>
          <w:tcPr>
            <w:tcW w:w="1217" w:type="dxa"/>
          </w:tcPr>
          <w:p w14:paraId="76EEDBF7"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0173E496" w14:textId="44798D2A" w:rsidTr="009D4910">
        <w:trPr>
          <w:trHeight w:val="315"/>
          <w:jc w:val="center"/>
        </w:trPr>
        <w:tc>
          <w:tcPr>
            <w:tcW w:w="431" w:type="dxa"/>
          </w:tcPr>
          <w:p w14:paraId="001BA7FB" w14:textId="242B00FF"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664" w:type="dxa"/>
          </w:tcPr>
          <w:p w14:paraId="2A5D3445"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398C047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15451D0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1778697F"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xml:space="preserve">Развитие жизни на Земле в мезозойскую и кайнозойскую </w:t>
            </w:r>
          </w:p>
        </w:tc>
        <w:tc>
          <w:tcPr>
            <w:tcW w:w="1217" w:type="dxa"/>
          </w:tcPr>
          <w:p w14:paraId="06296D89"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6A723CA4" w14:textId="7E5BDC1C" w:rsidTr="009D4910">
        <w:trPr>
          <w:trHeight w:val="315"/>
          <w:jc w:val="center"/>
        </w:trPr>
        <w:tc>
          <w:tcPr>
            <w:tcW w:w="431" w:type="dxa"/>
          </w:tcPr>
          <w:p w14:paraId="0A68B570" w14:textId="31BB78F0"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664" w:type="dxa"/>
          </w:tcPr>
          <w:p w14:paraId="41651B6F"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35CEE605"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015ABD5B"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111EECE1"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Происхождение человека</w:t>
            </w:r>
          </w:p>
        </w:tc>
        <w:tc>
          <w:tcPr>
            <w:tcW w:w="1217" w:type="dxa"/>
          </w:tcPr>
          <w:p w14:paraId="251818FB"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0A7CF151" w14:textId="288323EF" w:rsidTr="009D4910">
        <w:trPr>
          <w:trHeight w:val="315"/>
          <w:jc w:val="center"/>
        </w:trPr>
        <w:tc>
          <w:tcPr>
            <w:tcW w:w="431" w:type="dxa"/>
          </w:tcPr>
          <w:p w14:paraId="5A7B40C1" w14:textId="367F2461"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664" w:type="dxa"/>
          </w:tcPr>
          <w:p w14:paraId="745D8023"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08CE9A9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39D57AE6" w14:textId="32A29658"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Взаимоотношения организма и среды. Основы экологии. Биосфера, её структура и функции</w:t>
            </w:r>
          </w:p>
        </w:tc>
        <w:tc>
          <w:tcPr>
            <w:tcW w:w="2345" w:type="dxa"/>
            <w:shd w:val="clear" w:color="auto" w:fill="auto"/>
            <w:noWrap/>
            <w:hideMark/>
          </w:tcPr>
          <w:p w14:paraId="4DD89FF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Структура биосферы</w:t>
            </w:r>
          </w:p>
        </w:tc>
        <w:tc>
          <w:tcPr>
            <w:tcW w:w="1217" w:type="dxa"/>
          </w:tcPr>
          <w:p w14:paraId="4A065DF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38351FA1" w14:textId="7150AEC4" w:rsidTr="009D4910">
        <w:trPr>
          <w:trHeight w:val="315"/>
          <w:jc w:val="center"/>
        </w:trPr>
        <w:tc>
          <w:tcPr>
            <w:tcW w:w="431" w:type="dxa"/>
          </w:tcPr>
          <w:p w14:paraId="79A08545" w14:textId="07D9FD4D"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664" w:type="dxa"/>
          </w:tcPr>
          <w:p w14:paraId="0B4FCAB9"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10B9D53D"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6B97EB3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3E28A455"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Круговорот веществ в природе</w:t>
            </w:r>
          </w:p>
        </w:tc>
        <w:tc>
          <w:tcPr>
            <w:tcW w:w="1217" w:type="dxa"/>
          </w:tcPr>
          <w:p w14:paraId="3F4D78B5"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05EFB44F" w14:textId="1A1C99FD" w:rsidTr="009D4910">
        <w:trPr>
          <w:trHeight w:val="315"/>
          <w:jc w:val="center"/>
        </w:trPr>
        <w:tc>
          <w:tcPr>
            <w:tcW w:w="431" w:type="dxa"/>
          </w:tcPr>
          <w:p w14:paraId="243F81A1" w14:textId="6AD66555"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664" w:type="dxa"/>
          </w:tcPr>
          <w:p w14:paraId="7B9F9EF9"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711600A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6EAFB78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6620732F"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История формирования сообществ живых организмов</w:t>
            </w:r>
          </w:p>
        </w:tc>
        <w:tc>
          <w:tcPr>
            <w:tcW w:w="1217" w:type="dxa"/>
          </w:tcPr>
          <w:p w14:paraId="564C376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2FC90811" w14:textId="44F668F9" w:rsidTr="009D4910">
        <w:trPr>
          <w:trHeight w:val="315"/>
          <w:jc w:val="center"/>
        </w:trPr>
        <w:tc>
          <w:tcPr>
            <w:tcW w:w="431" w:type="dxa"/>
          </w:tcPr>
          <w:p w14:paraId="06C41C7C" w14:textId="492D6685"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664" w:type="dxa"/>
          </w:tcPr>
          <w:p w14:paraId="3B8602E7"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111A91BD"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05529D5C"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4D6B7DE1"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Биогеоценозы и биоценозы</w:t>
            </w:r>
          </w:p>
        </w:tc>
        <w:tc>
          <w:tcPr>
            <w:tcW w:w="1217" w:type="dxa"/>
          </w:tcPr>
          <w:p w14:paraId="3C25EA47"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25D1DBF2" w14:textId="15998D1F" w:rsidTr="009D4910">
        <w:trPr>
          <w:trHeight w:val="255"/>
          <w:jc w:val="center"/>
        </w:trPr>
        <w:tc>
          <w:tcPr>
            <w:tcW w:w="431" w:type="dxa"/>
          </w:tcPr>
          <w:p w14:paraId="1464466B" w14:textId="663FB278"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664" w:type="dxa"/>
          </w:tcPr>
          <w:p w14:paraId="2EDDE701"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49EE5593"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1D8F036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128224F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Абиотические факторы среды</w:t>
            </w:r>
          </w:p>
        </w:tc>
        <w:tc>
          <w:tcPr>
            <w:tcW w:w="1217" w:type="dxa"/>
          </w:tcPr>
          <w:p w14:paraId="3EC7A43F"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39A5AEFC" w14:textId="0BF4D164" w:rsidTr="009D4910">
        <w:trPr>
          <w:trHeight w:val="315"/>
          <w:jc w:val="center"/>
        </w:trPr>
        <w:tc>
          <w:tcPr>
            <w:tcW w:w="431" w:type="dxa"/>
          </w:tcPr>
          <w:p w14:paraId="7E933637" w14:textId="286F3390"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664" w:type="dxa"/>
          </w:tcPr>
          <w:p w14:paraId="5664D21F"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12D2762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4B86DC8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0FC5FDC9" w14:textId="12630F36"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xml:space="preserve">Биотические факторы среды. </w:t>
            </w:r>
            <w:r w:rsidRPr="00CB0EF6">
              <w:rPr>
                <w:rFonts w:ascii="Times New Roman" w:eastAsia="Times New Roman" w:hAnsi="Times New Roman" w:cs="Times New Roman"/>
                <w:sz w:val="24"/>
                <w:szCs w:val="24"/>
                <w:lang w:eastAsia="ru-RU"/>
              </w:rPr>
              <w:lastRenderedPageBreak/>
              <w:t>Л.р.№7 "Составление схем передачи веществ и энергии (цепей питания)"</w:t>
            </w:r>
          </w:p>
        </w:tc>
        <w:tc>
          <w:tcPr>
            <w:tcW w:w="1217" w:type="dxa"/>
          </w:tcPr>
          <w:p w14:paraId="4A11AE43"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2385FBC3" w14:textId="23571E60" w:rsidTr="009D4910">
        <w:trPr>
          <w:trHeight w:val="315"/>
          <w:jc w:val="center"/>
        </w:trPr>
        <w:tc>
          <w:tcPr>
            <w:tcW w:w="431" w:type="dxa"/>
          </w:tcPr>
          <w:p w14:paraId="70E08682" w14:textId="49244134"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664" w:type="dxa"/>
          </w:tcPr>
          <w:p w14:paraId="7C50526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3DA22919"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633372D9"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47C9CB3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Взаимоотношения между организмами</w:t>
            </w:r>
          </w:p>
        </w:tc>
        <w:tc>
          <w:tcPr>
            <w:tcW w:w="1217" w:type="dxa"/>
          </w:tcPr>
          <w:p w14:paraId="6035212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3105EF0F" w14:textId="71453ADE" w:rsidTr="009D4910">
        <w:trPr>
          <w:trHeight w:val="315"/>
          <w:jc w:val="center"/>
        </w:trPr>
        <w:tc>
          <w:tcPr>
            <w:tcW w:w="431" w:type="dxa"/>
          </w:tcPr>
          <w:p w14:paraId="251E35D0" w14:textId="322F77B6"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664" w:type="dxa"/>
          </w:tcPr>
          <w:p w14:paraId="536AD843"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199B213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47CB2DD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Биосфера и человек</w:t>
            </w:r>
          </w:p>
        </w:tc>
        <w:tc>
          <w:tcPr>
            <w:tcW w:w="2345" w:type="dxa"/>
            <w:shd w:val="clear" w:color="auto" w:fill="auto"/>
            <w:noWrap/>
            <w:hideMark/>
          </w:tcPr>
          <w:p w14:paraId="58AAF1A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Природные ресурсы и их использование</w:t>
            </w:r>
          </w:p>
        </w:tc>
        <w:tc>
          <w:tcPr>
            <w:tcW w:w="1217" w:type="dxa"/>
          </w:tcPr>
          <w:p w14:paraId="07F039DB"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3A6098D3" w14:textId="25E84CEB" w:rsidTr="009D4910">
        <w:trPr>
          <w:trHeight w:val="315"/>
          <w:jc w:val="center"/>
        </w:trPr>
        <w:tc>
          <w:tcPr>
            <w:tcW w:w="431" w:type="dxa"/>
          </w:tcPr>
          <w:p w14:paraId="7E40BFA4" w14:textId="26001763"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664" w:type="dxa"/>
          </w:tcPr>
          <w:p w14:paraId="5F928E2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3F19C36C"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5C7FAEE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29659DB9"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Последствия хозяйственной деятельности человека для окружающей среды</w:t>
            </w:r>
          </w:p>
        </w:tc>
        <w:tc>
          <w:tcPr>
            <w:tcW w:w="1217" w:type="dxa"/>
          </w:tcPr>
          <w:p w14:paraId="5BDB9C5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32785BA1" w14:textId="1309FF64" w:rsidTr="009D4910">
        <w:trPr>
          <w:trHeight w:val="315"/>
          <w:jc w:val="center"/>
        </w:trPr>
        <w:tc>
          <w:tcPr>
            <w:tcW w:w="431" w:type="dxa"/>
          </w:tcPr>
          <w:p w14:paraId="78FAF9BB" w14:textId="1F4FDD60"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664" w:type="dxa"/>
          </w:tcPr>
          <w:p w14:paraId="64CF760B"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506B12D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2204250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140C2F1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Охрана природы и основы рационального природопользования. Лабораторная работа №8 "Оценка качества окружающей среды"</w:t>
            </w:r>
          </w:p>
        </w:tc>
        <w:tc>
          <w:tcPr>
            <w:tcW w:w="1217" w:type="dxa"/>
          </w:tcPr>
          <w:p w14:paraId="019758E1"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45086EAA" w14:textId="26395009" w:rsidTr="009D4910">
        <w:trPr>
          <w:trHeight w:val="255"/>
          <w:jc w:val="center"/>
        </w:trPr>
        <w:tc>
          <w:tcPr>
            <w:tcW w:w="431" w:type="dxa"/>
          </w:tcPr>
          <w:p w14:paraId="1B3EBC3B" w14:textId="6829D055"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664" w:type="dxa"/>
          </w:tcPr>
          <w:p w14:paraId="76F84B1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59E766FE"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53CBBEC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4A62A2B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Обобщающий урок по теме «Основы экологии».</w:t>
            </w:r>
          </w:p>
        </w:tc>
        <w:tc>
          <w:tcPr>
            <w:tcW w:w="1217" w:type="dxa"/>
          </w:tcPr>
          <w:p w14:paraId="7FC027C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2863BF7F" w14:textId="09C2358E" w:rsidTr="009D4910">
        <w:trPr>
          <w:trHeight w:val="315"/>
          <w:jc w:val="center"/>
        </w:trPr>
        <w:tc>
          <w:tcPr>
            <w:tcW w:w="431" w:type="dxa"/>
          </w:tcPr>
          <w:p w14:paraId="1D391E12" w14:textId="17D9E9FC"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664" w:type="dxa"/>
          </w:tcPr>
          <w:p w14:paraId="1E1A775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1534A09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27E2BC7F"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40661C9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Повторение по теме «Структурная организация живых организмов"</w:t>
            </w:r>
          </w:p>
        </w:tc>
        <w:tc>
          <w:tcPr>
            <w:tcW w:w="1217" w:type="dxa"/>
          </w:tcPr>
          <w:p w14:paraId="7A8D2C0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22F77B28" w14:textId="14DEDF2A" w:rsidTr="009D4910">
        <w:trPr>
          <w:trHeight w:val="315"/>
          <w:jc w:val="center"/>
        </w:trPr>
        <w:tc>
          <w:tcPr>
            <w:tcW w:w="431" w:type="dxa"/>
          </w:tcPr>
          <w:p w14:paraId="38606045" w14:textId="6B946A93"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664" w:type="dxa"/>
          </w:tcPr>
          <w:p w14:paraId="2D86CBA8"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106F30E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0BFCC272"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7ABC4030"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Повторение по теме «Размножение и индивидуальное развитие организмов»</w:t>
            </w:r>
          </w:p>
        </w:tc>
        <w:tc>
          <w:tcPr>
            <w:tcW w:w="1217" w:type="dxa"/>
          </w:tcPr>
          <w:p w14:paraId="452400D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71F489DB" w14:textId="1140DC86" w:rsidTr="009D4910">
        <w:trPr>
          <w:trHeight w:val="255"/>
          <w:jc w:val="center"/>
        </w:trPr>
        <w:tc>
          <w:tcPr>
            <w:tcW w:w="431" w:type="dxa"/>
          </w:tcPr>
          <w:p w14:paraId="6FF9726C" w14:textId="473E2D40"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664" w:type="dxa"/>
          </w:tcPr>
          <w:p w14:paraId="53CD96BC"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3C76E787"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2B53227F"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2F5F3156"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Итоговая контрольная работа.</w:t>
            </w:r>
          </w:p>
        </w:tc>
        <w:tc>
          <w:tcPr>
            <w:tcW w:w="1217" w:type="dxa"/>
          </w:tcPr>
          <w:p w14:paraId="0058BECD"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r w:rsidR="009D4910" w:rsidRPr="00CB0EF6" w14:paraId="2C0B60C7" w14:textId="679C61D6" w:rsidTr="009D4910">
        <w:trPr>
          <w:trHeight w:val="255"/>
          <w:jc w:val="center"/>
        </w:trPr>
        <w:tc>
          <w:tcPr>
            <w:tcW w:w="431" w:type="dxa"/>
          </w:tcPr>
          <w:p w14:paraId="6A601EBF" w14:textId="2EA92151" w:rsidR="009D4910" w:rsidRPr="00CB0EF6" w:rsidRDefault="00CB0EF6" w:rsidP="009D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664" w:type="dxa"/>
          </w:tcPr>
          <w:p w14:paraId="10F162C4"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1245" w:type="dxa"/>
          </w:tcPr>
          <w:p w14:paraId="795F1ACA"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c>
          <w:tcPr>
            <w:tcW w:w="2203" w:type="dxa"/>
            <w:shd w:val="clear" w:color="auto" w:fill="auto"/>
            <w:noWrap/>
            <w:hideMark/>
          </w:tcPr>
          <w:p w14:paraId="7C9E3AC3"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 </w:t>
            </w:r>
          </w:p>
        </w:tc>
        <w:tc>
          <w:tcPr>
            <w:tcW w:w="2345" w:type="dxa"/>
            <w:shd w:val="clear" w:color="auto" w:fill="auto"/>
            <w:noWrap/>
            <w:hideMark/>
          </w:tcPr>
          <w:p w14:paraId="5D414545"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r w:rsidRPr="00CB0EF6">
              <w:rPr>
                <w:rFonts w:ascii="Times New Roman" w:eastAsia="Times New Roman" w:hAnsi="Times New Roman" w:cs="Times New Roman"/>
                <w:sz w:val="24"/>
                <w:szCs w:val="24"/>
                <w:lang w:eastAsia="ru-RU"/>
              </w:rPr>
              <w:t>Резерв</w:t>
            </w:r>
          </w:p>
        </w:tc>
        <w:tc>
          <w:tcPr>
            <w:tcW w:w="1217" w:type="dxa"/>
          </w:tcPr>
          <w:p w14:paraId="756244C1" w14:textId="77777777" w:rsidR="009D4910" w:rsidRPr="00CB0EF6" w:rsidRDefault="009D4910" w:rsidP="009D4910">
            <w:pPr>
              <w:spacing w:after="0" w:line="240" w:lineRule="auto"/>
              <w:rPr>
                <w:rFonts w:ascii="Times New Roman" w:eastAsia="Times New Roman" w:hAnsi="Times New Roman" w:cs="Times New Roman"/>
                <w:sz w:val="24"/>
                <w:szCs w:val="24"/>
                <w:lang w:eastAsia="ru-RU"/>
              </w:rPr>
            </w:pPr>
          </w:p>
        </w:tc>
      </w:tr>
    </w:tbl>
    <w:p w14:paraId="016D249A" w14:textId="45E40B44" w:rsidR="009D4910" w:rsidRPr="009D4910" w:rsidRDefault="009D4910" w:rsidP="009D4910">
      <w:pPr>
        <w:spacing w:after="0" w:line="240" w:lineRule="auto"/>
        <w:ind w:firstLine="709"/>
        <w:jc w:val="center"/>
        <w:rPr>
          <w:rFonts w:ascii="Times New Roman" w:eastAsia="Times New Roman" w:hAnsi="Times New Roman" w:cs="Times New Roman"/>
          <w:b/>
          <w:sz w:val="24"/>
          <w:szCs w:val="24"/>
          <w:lang w:eastAsia="ru-RU"/>
        </w:rPr>
      </w:pPr>
    </w:p>
    <w:p w14:paraId="3F018121" w14:textId="77777777" w:rsidR="000C0C97" w:rsidRPr="009D4910" w:rsidRDefault="000C5386" w:rsidP="009D4910">
      <w:pPr>
        <w:spacing w:after="0" w:line="240" w:lineRule="auto"/>
        <w:ind w:firstLine="709"/>
        <w:rPr>
          <w:rFonts w:ascii="Times New Roman" w:eastAsia="Times New Roman" w:hAnsi="Times New Roman" w:cs="Times New Roman"/>
          <w:color w:val="0000FF"/>
          <w:sz w:val="24"/>
          <w:szCs w:val="24"/>
          <w:u w:val="single"/>
          <w:lang w:eastAsia="ru-RU"/>
        </w:rPr>
      </w:pPr>
      <w:r w:rsidRPr="009D4910">
        <w:rPr>
          <w:rFonts w:ascii="Times New Roman" w:eastAsia="Times New Roman" w:hAnsi="Times New Roman" w:cs="Times New Roman"/>
          <w:sz w:val="24"/>
          <w:szCs w:val="24"/>
          <w:lang w:eastAsia="ru-RU"/>
        </w:rPr>
        <w:fldChar w:fldCharType="begin"/>
      </w:r>
      <w:r w:rsidR="000C0C97" w:rsidRPr="009D4910">
        <w:rPr>
          <w:rFonts w:ascii="Times New Roman" w:eastAsia="Times New Roman" w:hAnsi="Times New Roman" w:cs="Times New Roman"/>
          <w:sz w:val="24"/>
          <w:szCs w:val="24"/>
          <w:lang w:eastAsia="ru-RU"/>
        </w:rPr>
        <w:instrText xml:space="preserve"> HYPERLINK "https://drofa-ventana.ru/upload/iblock/e8b/e8b8a4f3fbc4376684af7de3e4c5bf26.pdf" \l "page=5" \o "Страница 5" </w:instrText>
      </w:r>
      <w:r w:rsidRPr="009D4910">
        <w:rPr>
          <w:rFonts w:ascii="Times New Roman" w:eastAsia="Times New Roman" w:hAnsi="Times New Roman" w:cs="Times New Roman"/>
          <w:sz w:val="24"/>
          <w:szCs w:val="24"/>
          <w:lang w:eastAsia="ru-RU"/>
        </w:rPr>
        <w:fldChar w:fldCharType="separate"/>
      </w:r>
    </w:p>
    <w:p w14:paraId="37C3A621" w14:textId="77777777" w:rsidR="000C0C97" w:rsidRPr="009D4910" w:rsidRDefault="000C5386" w:rsidP="009D4910">
      <w:pPr>
        <w:spacing w:after="0" w:line="240" w:lineRule="auto"/>
        <w:ind w:firstLine="709"/>
        <w:rPr>
          <w:rFonts w:ascii="Times New Roman" w:eastAsia="Times New Roman" w:hAnsi="Times New Roman" w:cs="Times New Roman"/>
          <w:color w:val="0000FF"/>
          <w:sz w:val="24"/>
          <w:szCs w:val="24"/>
          <w:u w:val="single"/>
          <w:lang w:eastAsia="ru-RU"/>
        </w:rPr>
      </w:pPr>
      <w:r w:rsidRPr="009D4910">
        <w:rPr>
          <w:rFonts w:ascii="Times New Roman" w:eastAsia="Times New Roman" w:hAnsi="Times New Roman" w:cs="Times New Roman"/>
          <w:sz w:val="24"/>
          <w:szCs w:val="24"/>
          <w:lang w:eastAsia="ru-RU"/>
        </w:rPr>
        <w:fldChar w:fldCharType="end"/>
      </w:r>
      <w:r w:rsidRPr="009D4910">
        <w:rPr>
          <w:rFonts w:ascii="Times New Roman" w:eastAsia="Times New Roman" w:hAnsi="Times New Roman" w:cs="Times New Roman"/>
          <w:sz w:val="24"/>
          <w:szCs w:val="24"/>
          <w:lang w:eastAsia="ru-RU"/>
        </w:rPr>
        <w:fldChar w:fldCharType="begin"/>
      </w:r>
      <w:r w:rsidR="000C0C97" w:rsidRPr="009D4910">
        <w:rPr>
          <w:rFonts w:ascii="Times New Roman" w:eastAsia="Times New Roman" w:hAnsi="Times New Roman" w:cs="Times New Roman"/>
          <w:sz w:val="24"/>
          <w:szCs w:val="24"/>
          <w:lang w:eastAsia="ru-RU"/>
        </w:rPr>
        <w:instrText xml:space="preserve"> HYPERLINK "https://drofa-ventana.ru/upload/iblock/e8b/e8b8a4f3fbc4376684af7de3e4c5bf26.pdf" \l "page=10" \o "Страница 10" </w:instrText>
      </w:r>
      <w:r w:rsidRPr="009D4910">
        <w:rPr>
          <w:rFonts w:ascii="Times New Roman" w:eastAsia="Times New Roman" w:hAnsi="Times New Roman" w:cs="Times New Roman"/>
          <w:sz w:val="24"/>
          <w:szCs w:val="24"/>
          <w:lang w:eastAsia="ru-RU"/>
        </w:rPr>
        <w:fldChar w:fldCharType="separate"/>
      </w:r>
    </w:p>
    <w:p w14:paraId="67C92357" w14:textId="77777777" w:rsidR="000C0C97" w:rsidRPr="009D4910" w:rsidRDefault="000C5386" w:rsidP="009D4910">
      <w:pPr>
        <w:spacing w:after="0" w:line="240" w:lineRule="auto"/>
        <w:ind w:firstLine="709"/>
        <w:rPr>
          <w:rFonts w:ascii="Times New Roman" w:eastAsia="Times New Roman" w:hAnsi="Times New Roman" w:cs="Times New Roman"/>
          <w:color w:val="0000FF"/>
          <w:sz w:val="24"/>
          <w:szCs w:val="24"/>
          <w:u w:val="single"/>
          <w:lang w:eastAsia="ru-RU"/>
        </w:rPr>
      </w:pPr>
      <w:r w:rsidRPr="009D4910">
        <w:rPr>
          <w:rFonts w:ascii="Times New Roman" w:eastAsia="Times New Roman" w:hAnsi="Times New Roman" w:cs="Times New Roman"/>
          <w:sz w:val="24"/>
          <w:szCs w:val="24"/>
          <w:lang w:eastAsia="ru-RU"/>
        </w:rPr>
        <w:fldChar w:fldCharType="end"/>
      </w:r>
      <w:r w:rsidRPr="009D4910">
        <w:rPr>
          <w:rFonts w:ascii="Times New Roman" w:eastAsia="Times New Roman" w:hAnsi="Times New Roman" w:cs="Times New Roman"/>
          <w:sz w:val="24"/>
          <w:szCs w:val="24"/>
          <w:lang w:eastAsia="ru-RU"/>
        </w:rPr>
        <w:fldChar w:fldCharType="begin"/>
      </w:r>
      <w:r w:rsidR="000C0C97" w:rsidRPr="009D4910">
        <w:rPr>
          <w:rFonts w:ascii="Times New Roman" w:eastAsia="Times New Roman" w:hAnsi="Times New Roman" w:cs="Times New Roman"/>
          <w:sz w:val="24"/>
          <w:szCs w:val="24"/>
          <w:lang w:eastAsia="ru-RU"/>
        </w:rPr>
        <w:instrText xml:space="preserve"> HYPERLINK "https://drofa-ventana.ru/upload/iblock/e8b/e8b8a4f3fbc4376684af7de3e4c5bf26.pdf" \l "page=11" \o "Страница 11" </w:instrText>
      </w:r>
      <w:r w:rsidRPr="009D4910">
        <w:rPr>
          <w:rFonts w:ascii="Times New Roman" w:eastAsia="Times New Roman" w:hAnsi="Times New Roman" w:cs="Times New Roman"/>
          <w:sz w:val="24"/>
          <w:szCs w:val="24"/>
          <w:lang w:eastAsia="ru-RU"/>
        </w:rPr>
        <w:fldChar w:fldCharType="separate"/>
      </w:r>
    </w:p>
    <w:p w14:paraId="2A5DBB44" w14:textId="77777777" w:rsidR="000C0C97" w:rsidRPr="009D4910" w:rsidRDefault="000C5386" w:rsidP="009D4910">
      <w:pPr>
        <w:spacing w:after="0" w:line="240" w:lineRule="auto"/>
        <w:ind w:firstLine="709"/>
        <w:rPr>
          <w:rFonts w:ascii="Times New Roman" w:eastAsia="Times New Roman" w:hAnsi="Times New Roman" w:cs="Times New Roman"/>
          <w:color w:val="0000FF"/>
          <w:sz w:val="24"/>
          <w:szCs w:val="24"/>
          <w:u w:val="single"/>
          <w:lang w:eastAsia="ru-RU"/>
        </w:rPr>
      </w:pPr>
      <w:r w:rsidRPr="009D4910">
        <w:rPr>
          <w:rFonts w:ascii="Times New Roman" w:eastAsia="Times New Roman" w:hAnsi="Times New Roman" w:cs="Times New Roman"/>
          <w:sz w:val="24"/>
          <w:szCs w:val="24"/>
          <w:lang w:eastAsia="ru-RU"/>
        </w:rPr>
        <w:fldChar w:fldCharType="end"/>
      </w:r>
      <w:r w:rsidRPr="009D4910">
        <w:rPr>
          <w:rFonts w:ascii="Times New Roman" w:eastAsia="Times New Roman" w:hAnsi="Times New Roman" w:cs="Times New Roman"/>
          <w:sz w:val="24"/>
          <w:szCs w:val="24"/>
          <w:lang w:eastAsia="ru-RU"/>
        </w:rPr>
        <w:fldChar w:fldCharType="begin"/>
      </w:r>
      <w:r w:rsidR="000C0C97" w:rsidRPr="009D4910">
        <w:rPr>
          <w:rFonts w:ascii="Times New Roman" w:eastAsia="Times New Roman" w:hAnsi="Times New Roman" w:cs="Times New Roman"/>
          <w:sz w:val="24"/>
          <w:szCs w:val="24"/>
          <w:lang w:eastAsia="ru-RU"/>
        </w:rPr>
        <w:instrText xml:space="preserve"> HYPERLINK "https://drofa-ventana.ru/upload/iblock/e8b/e8b8a4f3fbc4376684af7de3e4c5bf26.pdf" \l "page=12" \o "Страница 12" </w:instrText>
      </w:r>
      <w:r w:rsidRPr="009D4910">
        <w:rPr>
          <w:rFonts w:ascii="Times New Roman" w:eastAsia="Times New Roman" w:hAnsi="Times New Roman" w:cs="Times New Roman"/>
          <w:sz w:val="24"/>
          <w:szCs w:val="24"/>
          <w:lang w:eastAsia="ru-RU"/>
        </w:rPr>
        <w:fldChar w:fldCharType="separate"/>
      </w:r>
    </w:p>
    <w:p w14:paraId="68E5E070" w14:textId="77777777" w:rsidR="000C0C97" w:rsidRPr="009D4910" w:rsidRDefault="000C5386" w:rsidP="009D4910">
      <w:pPr>
        <w:spacing w:after="0" w:line="240" w:lineRule="auto"/>
        <w:ind w:firstLine="709"/>
        <w:rPr>
          <w:rFonts w:ascii="Times New Roman" w:eastAsia="Times New Roman" w:hAnsi="Times New Roman" w:cs="Times New Roman"/>
          <w:color w:val="0000FF"/>
          <w:sz w:val="24"/>
          <w:szCs w:val="24"/>
          <w:u w:val="single"/>
          <w:lang w:eastAsia="ru-RU"/>
        </w:rPr>
      </w:pPr>
      <w:r w:rsidRPr="009D4910">
        <w:rPr>
          <w:rFonts w:ascii="Times New Roman" w:eastAsia="Times New Roman" w:hAnsi="Times New Roman" w:cs="Times New Roman"/>
          <w:sz w:val="24"/>
          <w:szCs w:val="24"/>
          <w:lang w:eastAsia="ru-RU"/>
        </w:rPr>
        <w:fldChar w:fldCharType="end"/>
      </w:r>
      <w:r w:rsidRPr="009D4910">
        <w:rPr>
          <w:rFonts w:ascii="Times New Roman" w:eastAsia="Times New Roman" w:hAnsi="Times New Roman" w:cs="Times New Roman"/>
          <w:sz w:val="24"/>
          <w:szCs w:val="24"/>
          <w:lang w:eastAsia="ru-RU"/>
        </w:rPr>
        <w:fldChar w:fldCharType="begin"/>
      </w:r>
      <w:r w:rsidR="000C0C97" w:rsidRPr="009D4910">
        <w:rPr>
          <w:rFonts w:ascii="Times New Roman" w:eastAsia="Times New Roman" w:hAnsi="Times New Roman" w:cs="Times New Roman"/>
          <w:sz w:val="24"/>
          <w:szCs w:val="24"/>
          <w:lang w:eastAsia="ru-RU"/>
        </w:rPr>
        <w:instrText xml:space="preserve"> HYPERLINK "https://drofa-ventana.ru/upload/iblock/e8b/e8b8a4f3fbc4376684af7de3e4c5bf26.pdf" \l "page=13" \o "Страница 13" </w:instrText>
      </w:r>
      <w:r w:rsidRPr="009D4910">
        <w:rPr>
          <w:rFonts w:ascii="Times New Roman" w:eastAsia="Times New Roman" w:hAnsi="Times New Roman" w:cs="Times New Roman"/>
          <w:sz w:val="24"/>
          <w:szCs w:val="24"/>
          <w:lang w:eastAsia="ru-RU"/>
        </w:rPr>
        <w:fldChar w:fldCharType="separate"/>
      </w:r>
    </w:p>
    <w:p w14:paraId="55E0267E" w14:textId="77777777" w:rsidR="000C0C97" w:rsidRPr="009D4910" w:rsidRDefault="000C5386" w:rsidP="009D4910">
      <w:pPr>
        <w:spacing w:after="0" w:line="240" w:lineRule="auto"/>
        <w:ind w:firstLine="709"/>
        <w:rPr>
          <w:rFonts w:ascii="Times New Roman" w:eastAsia="Times New Roman" w:hAnsi="Times New Roman" w:cs="Times New Roman"/>
          <w:color w:val="0000FF"/>
          <w:sz w:val="24"/>
          <w:szCs w:val="24"/>
          <w:u w:val="single"/>
          <w:lang w:eastAsia="ru-RU"/>
        </w:rPr>
      </w:pPr>
      <w:r w:rsidRPr="009D4910">
        <w:rPr>
          <w:rFonts w:ascii="Times New Roman" w:eastAsia="Times New Roman" w:hAnsi="Times New Roman" w:cs="Times New Roman"/>
          <w:sz w:val="24"/>
          <w:szCs w:val="24"/>
          <w:lang w:eastAsia="ru-RU"/>
        </w:rPr>
        <w:fldChar w:fldCharType="end"/>
      </w:r>
      <w:r w:rsidRPr="009D4910">
        <w:rPr>
          <w:rFonts w:ascii="Times New Roman" w:eastAsia="Times New Roman" w:hAnsi="Times New Roman" w:cs="Times New Roman"/>
          <w:sz w:val="24"/>
          <w:szCs w:val="24"/>
          <w:lang w:eastAsia="ru-RU"/>
        </w:rPr>
        <w:fldChar w:fldCharType="begin"/>
      </w:r>
      <w:r w:rsidR="000C0C97" w:rsidRPr="009D4910">
        <w:rPr>
          <w:rFonts w:ascii="Times New Roman" w:eastAsia="Times New Roman" w:hAnsi="Times New Roman" w:cs="Times New Roman"/>
          <w:sz w:val="24"/>
          <w:szCs w:val="24"/>
          <w:lang w:eastAsia="ru-RU"/>
        </w:rPr>
        <w:instrText xml:space="preserve"> HYPERLINK "https://drofa-ventana.ru/upload/iblock/e8b/e8b8a4f3fbc4376684af7de3e4c5bf26.pdf" \l "page=14" \o "Страница 14" </w:instrText>
      </w:r>
      <w:r w:rsidRPr="009D4910">
        <w:rPr>
          <w:rFonts w:ascii="Times New Roman" w:eastAsia="Times New Roman" w:hAnsi="Times New Roman" w:cs="Times New Roman"/>
          <w:sz w:val="24"/>
          <w:szCs w:val="24"/>
          <w:lang w:eastAsia="ru-RU"/>
        </w:rPr>
        <w:fldChar w:fldCharType="separate"/>
      </w:r>
    </w:p>
    <w:p w14:paraId="133188A4" w14:textId="77777777" w:rsidR="000C0C97" w:rsidRPr="009D4910" w:rsidRDefault="000C5386" w:rsidP="009D4910">
      <w:pPr>
        <w:spacing w:after="0" w:line="240" w:lineRule="auto"/>
        <w:ind w:firstLine="709"/>
        <w:rPr>
          <w:rFonts w:ascii="Times New Roman" w:eastAsia="Times New Roman" w:hAnsi="Times New Roman" w:cs="Times New Roman"/>
          <w:color w:val="0000FF"/>
          <w:sz w:val="24"/>
          <w:szCs w:val="24"/>
          <w:u w:val="single"/>
          <w:lang w:eastAsia="ru-RU"/>
        </w:rPr>
      </w:pPr>
      <w:r w:rsidRPr="009D4910">
        <w:rPr>
          <w:rFonts w:ascii="Times New Roman" w:eastAsia="Times New Roman" w:hAnsi="Times New Roman" w:cs="Times New Roman"/>
          <w:sz w:val="24"/>
          <w:szCs w:val="24"/>
          <w:lang w:eastAsia="ru-RU"/>
        </w:rPr>
        <w:fldChar w:fldCharType="end"/>
      </w:r>
      <w:r w:rsidRPr="009D4910">
        <w:rPr>
          <w:rFonts w:ascii="Times New Roman" w:eastAsia="Times New Roman" w:hAnsi="Times New Roman" w:cs="Times New Roman"/>
          <w:sz w:val="24"/>
          <w:szCs w:val="24"/>
          <w:lang w:eastAsia="ru-RU"/>
        </w:rPr>
        <w:fldChar w:fldCharType="begin"/>
      </w:r>
      <w:r w:rsidR="000C0C97" w:rsidRPr="009D4910">
        <w:rPr>
          <w:rFonts w:ascii="Times New Roman" w:eastAsia="Times New Roman" w:hAnsi="Times New Roman" w:cs="Times New Roman"/>
          <w:sz w:val="24"/>
          <w:szCs w:val="24"/>
          <w:lang w:eastAsia="ru-RU"/>
        </w:rPr>
        <w:instrText xml:space="preserve"> HYPERLINK "https://drofa-ventana.ru/upload/iblock/e8b/e8b8a4f3fbc4376684af7de3e4c5bf26.pdf" \l "page=15" \o "Страница 15" </w:instrText>
      </w:r>
      <w:r w:rsidRPr="009D4910">
        <w:rPr>
          <w:rFonts w:ascii="Times New Roman" w:eastAsia="Times New Roman" w:hAnsi="Times New Roman" w:cs="Times New Roman"/>
          <w:sz w:val="24"/>
          <w:szCs w:val="24"/>
          <w:lang w:eastAsia="ru-RU"/>
        </w:rPr>
        <w:fldChar w:fldCharType="separate"/>
      </w:r>
    </w:p>
    <w:p w14:paraId="6E53BF63" w14:textId="77777777" w:rsidR="000C0C97" w:rsidRPr="009D4910" w:rsidRDefault="000C5386" w:rsidP="009D4910">
      <w:pPr>
        <w:spacing w:after="0" w:line="240" w:lineRule="auto"/>
        <w:ind w:firstLine="709"/>
        <w:rPr>
          <w:rFonts w:ascii="Times New Roman" w:eastAsia="Times New Roman" w:hAnsi="Times New Roman" w:cs="Times New Roman"/>
          <w:color w:val="0000FF"/>
          <w:sz w:val="24"/>
          <w:szCs w:val="24"/>
          <w:u w:val="single"/>
          <w:lang w:eastAsia="ru-RU"/>
        </w:rPr>
      </w:pPr>
      <w:r w:rsidRPr="009D4910">
        <w:rPr>
          <w:rFonts w:ascii="Times New Roman" w:eastAsia="Times New Roman" w:hAnsi="Times New Roman" w:cs="Times New Roman"/>
          <w:sz w:val="24"/>
          <w:szCs w:val="24"/>
          <w:lang w:eastAsia="ru-RU"/>
        </w:rPr>
        <w:fldChar w:fldCharType="end"/>
      </w:r>
      <w:r w:rsidRPr="009D4910">
        <w:rPr>
          <w:rFonts w:ascii="Times New Roman" w:eastAsia="Times New Roman" w:hAnsi="Times New Roman" w:cs="Times New Roman"/>
          <w:sz w:val="24"/>
          <w:szCs w:val="24"/>
          <w:lang w:eastAsia="ru-RU"/>
        </w:rPr>
        <w:fldChar w:fldCharType="begin"/>
      </w:r>
      <w:r w:rsidR="000C0C97" w:rsidRPr="009D4910">
        <w:rPr>
          <w:rFonts w:ascii="Times New Roman" w:eastAsia="Times New Roman" w:hAnsi="Times New Roman" w:cs="Times New Roman"/>
          <w:sz w:val="24"/>
          <w:szCs w:val="24"/>
          <w:lang w:eastAsia="ru-RU"/>
        </w:rPr>
        <w:instrText xml:space="preserve"> HYPERLINK "https://drofa-ventana.ru/upload/iblock/e8b/e8b8a4f3fbc4376684af7de3e4c5bf26.pdf" \l "page=16" \o "Страница 16" </w:instrText>
      </w:r>
      <w:r w:rsidRPr="009D4910">
        <w:rPr>
          <w:rFonts w:ascii="Times New Roman" w:eastAsia="Times New Roman" w:hAnsi="Times New Roman" w:cs="Times New Roman"/>
          <w:sz w:val="24"/>
          <w:szCs w:val="24"/>
          <w:lang w:eastAsia="ru-RU"/>
        </w:rPr>
        <w:fldChar w:fldCharType="separate"/>
      </w:r>
    </w:p>
    <w:p w14:paraId="1DE22191" w14:textId="77777777" w:rsidR="000C0C97" w:rsidRPr="009D4910" w:rsidRDefault="000C5386" w:rsidP="009D4910">
      <w:pPr>
        <w:spacing w:after="0" w:line="240" w:lineRule="auto"/>
        <w:ind w:firstLine="709"/>
        <w:rPr>
          <w:rFonts w:ascii="Times New Roman" w:eastAsia="Times New Roman" w:hAnsi="Times New Roman" w:cs="Times New Roman"/>
          <w:color w:val="0000FF"/>
          <w:sz w:val="24"/>
          <w:szCs w:val="24"/>
          <w:u w:val="single"/>
          <w:lang w:eastAsia="ru-RU"/>
        </w:rPr>
      </w:pPr>
      <w:r w:rsidRPr="009D4910">
        <w:rPr>
          <w:rFonts w:ascii="Times New Roman" w:eastAsia="Times New Roman" w:hAnsi="Times New Roman" w:cs="Times New Roman"/>
          <w:sz w:val="24"/>
          <w:szCs w:val="24"/>
          <w:lang w:eastAsia="ru-RU"/>
        </w:rPr>
        <w:fldChar w:fldCharType="end"/>
      </w:r>
      <w:r w:rsidRPr="009D4910">
        <w:rPr>
          <w:rFonts w:ascii="Times New Roman" w:eastAsia="Times New Roman" w:hAnsi="Times New Roman" w:cs="Times New Roman"/>
          <w:sz w:val="24"/>
          <w:szCs w:val="24"/>
          <w:lang w:eastAsia="ru-RU"/>
        </w:rPr>
        <w:fldChar w:fldCharType="begin"/>
      </w:r>
      <w:r w:rsidR="000C0C97" w:rsidRPr="009D4910">
        <w:rPr>
          <w:rFonts w:ascii="Times New Roman" w:eastAsia="Times New Roman" w:hAnsi="Times New Roman" w:cs="Times New Roman"/>
          <w:sz w:val="24"/>
          <w:szCs w:val="24"/>
          <w:lang w:eastAsia="ru-RU"/>
        </w:rPr>
        <w:instrText xml:space="preserve"> HYPERLINK "https://drofa-ventana.ru/upload/iblock/e8b/e8b8a4f3fbc4376684af7de3e4c5bf26.pdf" \l "page=17" \o "Страница 17" </w:instrText>
      </w:r>
      <w:r w:rsidRPr="009D4910">
        <w:rPr>
          <w:rFonts w:ascii="Times New Roman" w:eastAsia="Times New Roman" w:hAnsi="Times New Roman" w:cs="Times New Roman"/>
          <w:sz w:val="24"/>
          <w:szCs w:val="24"/>
          <w:lang w:eastAsia="ru-RU"/>
        </w:rPr>
        <w:fldChar w:fldCharType="separate"/>
      </w:r>
    </w:p>
    <w:p w14:paraId="072E8109" w14:textId="77777777" w:rsidR="000C0C97" w:rsidRPr="009D4910" w:rsidRDefault="000C5386" w:rsidP="009D4910">
      <w:pPr>
        <w:spacing w:after="0" w:line="240" w:lineRule="auto"/>
        <w:ind w:firstLine="709"/>
        <w:rPr>
          <w:rFonts w:ascii="Times New Roman" w:eastAsia="Times New Roman" w:hAnsi="Times New Roman" w:cs="Times New Roman"/>
          <w:color w:val="0000FF"/>
          <w:sz w:val="24"/>
          <w:szCs w:val="24"/>
          <w:u w:val="single"/>
          <w:lang w:eastAsia="ru-RU"/>
        </w:rPr>
      </w:pPr>
      <w:r w:rsidRPr="009D4910">
        <w:rPr>
          <w:rFonts w:ascii="Times New Roman" w:eastAsia="Times New Roman" w:hAnsi="Times New Roman" w:cs="Times New Roman"/>
          <w:sz w:val="24"/>
          <w:szCs w:val="24"/>
          <w:lang w:eastAsia="ru-RU"/>
        </w:rPr>
        <w:fldChar w:fldCharType="end"/>
      </w:r>
      <w:r w:rsidRPr="009D4910">
        <w:rPr>
          <w:rFonts w:ascii="Times New Roman" w:eastAsia="Times New Roman" w:hAnsi="Times New Roman" w:cs="Times New Roman"/>
          <w:sz w:val="24"/>
          <w:szCs w:val="24"/>
          <w:lang w:eastAsia="ru-RU"/>
        </w:rPr>
        <w:fldChar w:fldCharType="begin"/>
      </w:r>
      <w:r w:rsidR="000C0C97" w:rsidRPr="009D4910">
        <w:rPr>
          <w:rFonts w:ascii="Times New Roman" w:eastAsia="Times New Roman" w:hAnsi="Times New Roman" w:cs="Times New Roman"/>
          <w:sz w:val="24"/>
          <w:szCs w:val="24"/>
          <w:lang w:eastAsia="ru-RU"/>
        </w:rPr>
        <w:instrText xml:space="preserve"> HYPERLINK "https://drofa-ventana.ru/upload/iblock/e8b/e8b8a4f3fbc4376684af7de3e4c5bf26.pdf" \l "page=18" \o "Страница 18" </w:instrText>
      </w:r>
      <w:r w:rsidRPr="009D4910">
        <w:rPr>
          <w:rFonts w:ascii="Times New Roman" w:eastAsia="Times New Roman" w:hAnsi="Times New Roman" w:cs="Times New Roman"/>
          <w:sz w:val="24"/>
          <w:szCs w:val="24"/>
          <w:lang w:eastAsia="ru-RU"/>
        </w:rPr>
        <w:fldChar w:fldCharType="separate"/>
      </w:r>
    </w:p>
    <w:p w14:paraId="1E18E314" w14:textId="77777777" w:rsidR="000C0C97" w:rsidRPr="009D4910" w:rsidRDefault="000C5386" w:rsidP="009D4910">
      <w:pPr>
        <w:spacing w:after="0" w:line="240" w:lineRule="auto"/>
        <w:ind w:firstLine="709"/>
        <w:rPr>
          <w:rFonts w:ascii="Times New Roman" w:eastAsia="Times New Roman" w:hAnsi="Times New Roman" w:cs="Times New Roman"/>
          <w:color w:val="0000FF"/>
          <w:sz w:val="24"/>
          <w:szCs w:val="24"/>
          <w:u w:val="single"/>
          <w:lang w:eastAsia="ru-RU"/>
        </w:rPr>
      </w:pPr>
      <w:r w:rsidRPr="009D4910">
        <w:rPr>
          <w:rFonts w:ascii="Times New Roman" w:eastAsia="Times New Roman" w:hAnsi="Times New Roman" w:cs="Times New Roman"/>
          <w:sz w:val="24"/>
          <w:szCs w:val="24"/>
          <w:lang w:eastAsia="ru-RU"/>
        </w:rPr>
        <w:fldChar w:fldCharType="end"/>
      </w:r>
      <w:r w:rsidRPr="009D4910">
        <w:rPr>
          <w:rFonts w:ascii="Times New Roman" w:eastAsia="Times New Roman" w:hAnsi="Times New Roman" w:cs="Times New Roman"/>
          <w:sz w:val="24"/>
          <w:szCs w:val="24"/>
          <w:lang w:eastAsia="ru-RU"/>
        </w:rPr>
        <w:fldChar w:fldCharType="begin"/>
      </w:r>
      <w:r w:rsidR="000C0C97" w:rsidRPr="009D4910">
        <w:rPr>
          <w:rFonts w:ascii="Times New Roman" w:eastAsia="Times New Roman" w:hAnsi="Times New Roman" w:cs="Times New Roman"/>
          <w:sz w:val="24"/>
          <w:szCs w:val="24"/>
          <w:lang w:eastAsia="ru-RU"/>
        </w:rPr>
        <w:instrText xml:space="preserve"> HYPERLINK "https://drofa-ventana.ru/upload/iblock/e8b/e8b8a4f3fbc4376684af7de3e4c5bf26.pdf" \l "page=19" \o "Страница 19" </w:instrText>
      </w:r>
      <w:r w:rsidRPr="009D4910">
        <w:rPr>
          <w:rFonts w:ascii="Times New Roman" w:eastAsia="Times New Roman" w:hAnsi="Times New Roman" w:cs="Times New Roman"/>
          <w:sz w:val="24"/>
          <w:szCs w:val="24"/>
          <w:lang w:eastAsia="ru-RU"/>
        </w:rPr>
        <w:fldChar w:fldCharType="separate"/>
      </w:r>
    </w:p>
    <w:p w14:paraId="3BCC4192" w14:textId="77777777" w:rsidR="000C0C97" w:rsidRPr="009D4910" w:rsidRDefault="000C5386" w:rsidP="009D4910">
      <w:pPr>
        <w:spacing w:after="0" w:line="240" w:lineRule="auto"/>
        <w:ind w:firstLine="709"/>
        <w:rPr>
          <w:rFonts w:ascii="Times New Roman" w:eastAsia="Times New Roman" w:hAnsi="Times New Roman" w:cs="Times New Roman"/>
          <w:color w:val="0000FF"/>
          <w:sz w:val="24"/>
          <w:szCs w:val="24"/>
          <w:u w:val="single"/>
          <w:lang w:eastAsia="ru-RU"/>
        </w:rPr>
      </w:pPr>
      <w:r w:rsidRPr="009D4910">
        <w:rPr>
          <w:rFonts w:ascii="Times New Roman" w:eastAsia="Times New Roman" w:hAnsi="Times New Roman" w:cs="Times New Roman"/>
          <w:sz w:val="24"/>
          <w:szCs w:val="24"/>
          <w:lang w:eastAsia="ru-RU"/>
        </w:rPr>
        <w:fldChar w:fldCharType="end"/>
      </w:r>
      <w:r w:rsidRPr="009D4910">
        <w:rPr>
          <w:rFonts w:ascii="Times New Roman" w:eastAsia="Times New Roman" w:hAnsi="Times New Roman" w:cs="Times New Roman"/>
          <w:sz w:val="24"/>
          <w:szCs w:val="24"/>
          <w:lang w:eastAsia="ru-RU"/>
        </w:rPr>
        <w:fldChar w:fldCharType="begin"/>
      </w:r>
      <w:r w:rsidR="000C0C97" w:rsidRPr="009D4910">
        <w:rPr>
          <w:rFonts w:ascii="Times New Roman" w:eastAsia="Times New Roman" w:hAnsi="Times New Roman" w:cs="Times New Roman"/>
          <w:sz w:val="24"/>
          <w:szCs w:val="24"/>
          <w:lang w:eastAsia="ru-RU"/>
        </w:rPr>
        <w:instrText xml:space="preserve"> HYPERLINK "https://drofa-ventana.ru/upload/iblock/e8b/e8b8a4f3fbc4376684af7de3e4c5bf26.pdf" \l "page=20" \o "Страница 20" </w:instrText>
      </w:r>
      <w:r w:rsidRPr="009D4910">
        <w:rPr>
          <w:rFonts w:ascii="Times New Roman" w:eastAsia="Times New Roman" w:hAnsi="Times New Roman" w:cs="Times New Roman"/>
          <w:sz w:val="24"/>
          <w:szCs w:val="24"/>
          <w:lang w:eastAsia="ru-RU"/>
        </w:rPr>
        <w:fldChar w:fldCharType="separate"/>
      </w:r>
    </w:p>
    <w:p w14:paraId="25FC4692" w14:textId="77777777" w:rsidR="000C0C97" w:rsidRPr="009D4910" w:rsidRDefault="000C5386" w:rsidP="009D4910">
      <w:pPr>
        <w:spacing w:after="0" w:line="240" w:lineRule="auto"/>
        <w:ind w:firstLine="709"/>
        <w:rPr>
          <w:rFonts w:ascii="Times New Roman" w:eastAsia="Times New Roman" w:hAnsi="Times New Roman" w:cs="Times New Roman"/>
          <w:color w:val="0000FF"/>
          <w:sz w:val="24"/>
          <w:szCs w:val="24"/>
          <w:u w:val="single"/>
          <w:lang w:eastAsia="ru-RU"/>
        </w:rPr>
      </w:pPr>
      <w:r w:rsidRPr="009D4910">
        <w:rPr>
          <w:rFonts w:ascii="Times New Roman" w:eastAsia="Times New Roman" w:hAnsi="Times New Roman" w:cs="Times New Roman"/>
          <w:sz w:val="24"/>
          <w:szCs w:val="24"/>
          <w:lang w:eastAsia="ru-RU"/>
        </w:rPr>
        <w:fldChar w:fldCharType="end"/>
      </w:r>
      <w:r w:rsidRPr="009D4910">
        <w:rPr>
          <w:rFonts w:ascii="Times New Roman" w:eastAsia="Times New Roman" w:hAnsi="Times New Roman" w:cs="Times New Roman"/>
          <w:sz w:val="24"/>
          <w:szCs w:val="24"/>
          <w:lang w:eastAsia="ru-RU"/>
        </w:rPr>
        <w:fldChar w:fldCharType="begin"/>
      </w:r>
      <w:r w:rsidR="000C0C97" w:rsidRPr="009D4910">
        <w:rPr>
          <w:rFonts w:ascii="Times New Roman" w:eastAsia="Times New Roman" w:hAnsi="Times New Roman" w:cs="Times New Roman"/>
          <w:sz w:val="24"/>
          <w:szCs w:val="24"/>
          <w:lang w:eastAsia="ru-RU"/>
        </w:rPr>
        <w:instrText xml:space="preserve"> HYPERLINK "https://drofa-ventana.ru/upload/iblock/e8b/e8b8a4f3fbc4376684af7de3e4c5bf26.pdf" \l "page=6" \o "Страница 6" </w:instrText>
      </w:r>
      <w:r w:rsidRPr="009D4910">
        <w:rPr>
          <w:rFonts w:ascii="Times New Roman" w:eastAsia="Times New Roman" w:hAnsi="Times New Roman" w:cs="Times New Roman"/>
          <w:sz w:val="24"/>
          <w:szCs w:val="24"/>
          <w:lang w:eastAsia="ru-RU"/>
        </w:rPr>
        <w:fldChar w:fldCharType="separate"/>
      </w:r>
    </w:p>
    <w:p w14:paraId="5A2C2248" w14:textId="77777777" w:rsidR="000C0C97" w:rsidRPr="009D4910" w:rsidRDefault="000C5386" w:rsidP="009D4910">
      <w:pPr>
        <w:spacing w:after="0" w:line="240" w:lineRule="auto"/>
        <w:ind w:firstLine="709"/>
        <w:rPr>
          <w:rFonts w:ascii="Times New Roman" w:eastAsia="Times New Roman" w:hAnsi="Times New Roman" w:cs="Times New Roman"/>
          <w:color w:val="0000FF"/>
          <w:sz w:val="24"/>
          <w:szCs w:val="24"/>
          <w:u w:val="single"/>
          <w:lang w:eastAsia="ru-RU"/>
        </w:rPr>
      </w:pPr>
      <w:r w:rsidRPr="009D4910">
        <w:rPr>
          <w:rFonts w:ascii="Times New Roman" w:eastAsia="Times New Roman" w:hAnsi="Times New Roman" w:cs="Times New Roman"/>
          <w:sz w:val="24"/>
          <w:szCs w:val="24"/>
          <w:lang w:eastAsia="ru-RU"/>
        </w:rPr>
        <w:fldChar w:fldCharType="end"/>
      </w:r>
      <w:r w:rsidRPr="009D4910">
        <w:rPr>
          <w:rFonts w:ascii="Times New Roman" w:eastAsia="Times New Roman" w:hAnsi="Times New Roman" w:cs="Times New Roman"/>
          <w:sz w:val="24"/>
          <w:szCs w:val="24"/>
          <w:lang w:eastAsia="ru-RU"/>
        </w:rPr>
        <w:fldChar w:fldCharType="begin"/>
      </w:r>
      <w:r w:rsidR="000C0C97" w:rsidRPr="009D4910">
        <w:rPr>
          <w:rFonts w:ascii="Times New Roman" w:eastAsia="Times New Roman" w:hAnsi="Times New Roman" w:cs="Times New Roman"/>
          <w:sz w:val="24"/>
          <w:szCs w:val="24"/>
          <w:lang w:eastAsia="ru-RU"/>
        </w:rPr>
        <w:instrText xml:space="preserve"> HYPERLINK "https://drofa-ventana.ru/upload/iblock/e8b/e8b8a4f3fbc4376684af7de3e4c5bf26.pdf" \l "page=7" \o "Страница 7" </w:instrText>
      </w:r>
      <w:r w:rsidRPr="009D4910">
        <w:rPr>
          <w:rFonts w:ascii="Times New Roman" w:eastAsia="Times New Roman" w:hAnsi="Times New Roman" w:cs="Times New Roman"/>
          <w:sz w:val="24"/>
          <w:szCs w:val="24"/>
          <w:lang w:eastAsia="ru-RU"/>
        </w:rPr>
        <w:fldChar w:fldCharType="separate"/>
      </w:r>
    </w:p>
    <w:p w14:paraId="7B67F4BA" w14:textId="3AFE8BF1" w:rsidR="00F74AA7" w:rsidRDefault="000C5386" w:rsidP="00F74AA7">
      <w:pPr>
        <w:spacing w:after="0" w:line="240" w:lineRule="auto"/>
        <w:rPr>
          <w:rFonts w:ascii="Times New Roman" w:hAnsi="Times New Roman" w:cs="Times New Roman"/>
          <w:sz w:val="28"/>
          <w:szCs w:val="28"/>
        </w:rPr>
      </w:pPr>
      <w:r w:rsidRPr="009D4910">
        <w:rPr>
          <w:rFonts w:ascii="Times New Roman" w:eastAsia="Times New Roman" w:hAnsi="Times New Roman" w:cs="Times New Roman"/>
          <w:sz w:val="24"/>
          <w:szCs w:val="24"/>
          <w:lang w:eastAsia="ru-RU"/>
        </w:rPr>
        <w:lastRenderedPageBreak/>
        <w:fldChar w:fldCharType="end"/>
      </w:r>
      <w:r w:rsidR="00F74AA7" w:rsidRPr="00F74AA7">
        <w:rPr>
          <w:rFonts w:ascii="Times New Roman" w:hAnsi="Times New Roman" w:cs="Times New Roman"/>
          <w:b/>
          <w:sz w:val="28"/>
          <w:szCs w:val="28"/>
        </w:rPr>
        <w:t xml:space="preserve"> </w:t>
      </w:r>
      <w:r w:rsidR="00F74AA7">
        <w:rPr>
          <w:rFonts w:ascii="Times New Roman" w:hAnsi="Times New Roman" w:cs="Times New Roman"/>
          <w:b/>
          <w:sz w:val="28"/>
          <w:szCs w:val="28"/>
        </w:rPr>
        <w:t>Материально-техническое обеспечение.</w:t>
      </w:r>
    </w:p>
    <w:p w14:paraId="5E2481D3" w14:textId="77777777" w:rsidR="00F74AA7" w:rsidRDefault="00F74AA7" w:rsidP="00F74AA7">
      <w:pPr>
        <w:spacing w:after="0" w:line="240" w:lineRule="auto"/>
        <w:rPr>
          <w:rFonts w:ascii="Times New Roman" w:hAnsi="Times New Roman" w:cs="Times New Roman"/>
          <w:sz w:val="28"/>
          <w:szCs w:val="28"/>
        </w:rPr>
      </w:pPr>
      <w:r>
        <w:rPr>
          <w:rFonts w:ascii="Times New Roman" w:hAnsi="Times New Roman" w:cs="Times New Roman"/>
          <w:sz w:val="28"/>
          <w:szCs w:val="28"/>
        </w:rPr>
        <w:t>1. УМК</w:t>
      </w:r>
    </w:p>
    <w:p w14:paraId="3995580A" w14:textId="0C5729DB" w:rsidR="00F74AA7" w:rsidRDefault="00F74AA7" w:rsidP="00F74A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В.Б. Захаров, В.И. </w:t>
      </w:r>
      <w:proofErr w:type="spellStart"/>
      <w:r>
        <w:rPr>
          <w:rFonts w:ascii="Times New Roman" w:hAnsi="Times New Roman" w:cs="Times New Roman"/>
          <w:sz w:val="28"/>
          <w:szCs w:val="28"/>
        </w:rPr>
        <w:t>Сивоглазов</w:t>
      </w:r>
      <w:proofErr w:type="spellEnd"/>
      <w:r>
        <w:rPr>
          <w:rFonts w:ascii="Times New Roman" w:hAnsi="Times New Roman" w:cs="Times New Roman"/>
          <w:sz w:val="28"/>
          <w:szCs w:val="28"/>
        </w:rPr>
        <w:t>, С.Г. Мамонтов, И.Б. Агафонов</w:t>
      </w:r>
      <w:r>
        <w:rPr>
          <w:rFonts w:ascii="Times New Roman" w:hAnsi="Times New Roman" w:cs="Times New Roman"/>
          <w:sz w:val="28"/>
          <w:szCs w:val="28"/>
        </w:rPr>
        <w:t xml:space="preserve">. Биология. </w:t>
      </w:r>
      <w:r>
        <w:rPr>
          <w:rFonts w:ascii="Times New Roman" w:hAnsi="Times New Roman" w:cs="Times New Roman"/>
          <w:sz w:val="28"/>
          <w:szCs w:val="28"/>
        </w:rPr>
        <w:t>Общие закономерности</w:t>
      </w:r>
      <w:r>
        <w:rPr>
          <w:rFonts w:ascii="Times New Roman" w:hAnsi="Times New Roman" w:cs="Times New Roman"/>
          <w:sz w:val="28"/>
          <w:szCs w:val="28"/>
        </w:rPr>
        <w:t xml:space="preserve">. </w:t>
      </w:r>
      <w:r>
        <w:rPr>
          <w:rFonts w:ascii="Times New Roman" w:hAnsi="Times New Roman" w:cs="Times New Roman"/>
          <w:sz w:val="28"/>
          <w:szCs w:val="28"/>
        </w:rPr>
        <w:t>9</w:t>
      </w:r>
      <w:r>
        <w:rPr>
          <w:rFonts w:ascii="Times New Roman" w:hAnsi="Times New Roman" w:cs="Times New Roman"/>
          <w:sz w:val="28"/>
          <w:szCs w:val="28"/>
        </w:rPr>
        <w:t xml:space="preserve"> класс.</w:t>
      </w:r>
    </w:p>
    <w:p w14:paraId="308EC316" w14:textId="77777777" w:rsidR="00F74AA7" w:rsidRDefault="00F74AA7" w:rsidP="00F74AA7">
      <w:pPr>
        <w:spacing w:after="0" w:line="240" w:lineRule="auto"/>
        <w:rPr>
          <w:rFonts w:ascii="Times New Roman" w:hAnsi="Times New Roman" w:cs="Times New Roman"/>
          <w:sz w:val="28"/>
          <w:szCs w:val="28"/>
        </w:rPr>
      </w:pPr>
      <w:r>
        <w:rPr>
          <w:rFonts w:ascii="Times New Roman" w:hAnsi="Times New Roman" w:cs="Times New Roman"/>
          <w:sz w:val="28"/>
          <w:szCs w:val="28"/>
        </w:rPr>
        <w:t>Рабочие программы по биологии 5-11 класс Н.И. Сонина и др.</w:t>
      </w:r>
    </w:p>
    <w:p w14:paraId="6FDEFDF4" w14:textId="77777777" w:rsidR="00F74AA7" w:rsidRDefault="00F74AA7" w:rsidP="00F74AA7">
      <w:pPr>
        <w:spacing w:after="0" w:line="240" w:lineRule="auto"/>
        <w:rPr>
          <w:rFonts w:ascii="Times New Roman" w:hAnsi="Times New Roman" w:cs="Times New Roman"/>
          <w:sz w:val="28"/>
          <w:szCs w:val="28"/>
        </w:rPr>
      </w:pPr>
      <w:r>
        <w:rPr>
          <w:rFonts w:ascii="Times New Roman" w:hAnsi="Times New Roman" w:cs="Times New Roman"/>
          <w:sz w:val="28"/>
          <w:szCs w:val="28"/>
        </w:rPr>
        <w:t>2. Печатные пособия</w:t>
      </w:r>
    </w:p>
    <w:p w14:paraId="58C1671C" w14:textId="77777777" w:rsidR="00F74AA7" w:rsidRDefault="00F74AA7" w:rsidP="00F74AA7">
      <w:pPr>
        <w:spacing w:after="0" w:line="240" w:lineRule="auto"/>
        <w:rPr>
          <w:rFonts w:ascii="Times New Roman" w:hAnsi="Times New Roman" w:cs="Times New Roman"/>
          <w:sz w:val="28"/>
          <w:szCs w:val="28"/>
        </w:rPr>
      </w:pPr>
      <w:r>
        <w:rPr>
          <w:rFonts w:ascii="Times New Roman" w:hAnsi="Times New Roman" w:cs="Times New Roman"/>
          <w:sz w:val="28"/>
          <w:szCs w:val="28"/>
        </w:rPr>
        <w:t>Портреты великих учёных – естествоиспытателей</w:t>
      </w:r>
    </w:p>
    <w:p w14:paraId="0E9D858D" w14:textId="77777777" w:rsidR="00F74AA7" w:rsidRDefault="00F74AA7" w:rsidP="00F74AA7">
      <w:pPr>
        <w:spacing w:after="0" w:line="240" w:lineRule="auto"/>
        <w:rPr>
          <w:rFonts w:ascii="Times New Roman" w:hAnsi="Times New Roman" w:cs="Times New Roman"/>
          <w:sz w:val="28"/>
          <w:szCs w:val="28"/>
        </w:rPr>
      </w:pPr>
      <w:r>
        <w:rPr>
          <w:rFonts w:ascii="Times New Roman" w:hAnsi="Times New Roman" w:cs="Times New Roman"/>
          <w:sz w:val="28"/>
          <w:szCs w:val="28"/>
        </w:rPr>
        <w:t>Физическая карта мира.</w:t>
      </w:r>
    </w:p>
    <w:p w14:paraId="4C1926AC" w14:textId="77777777" w:rsidR="00F74AA7" w:rsidRDefault="00F74AA7" w:rsidP="00F74AA7">
      <w:pPr>
        <w:spacing w:after="0" w:line="240" w:lineRule="auto"/>
        <w:rPr>
          <w:rFonts w:ascii="Times New Roman" w:hAnsi="Times New Roman" w:cs="Times New Roman"/>
          <w:sz w:val="28"/>
          <w:szCs w:val="28"/>
        </w:rPr>
      </w:pPr>
      <w:r>
        <w:rPr>
          <w:rFonts w:ascii="Times New Roman" w:hAnsi="Times New Roman" w:cs="Times New Roman"/>
          <w:sz w:val="28"/>
          <w:szCs w:val="28"/>
        </w:rPr>
        <w:t>Основные схемы и таблицы по данному курсу.</w:t>
      </w:r>
    </w:p>
    <w:p w14:paraId="7BED7404" w14:textId="77777777" w:rsidR="00F74AA7" w:rsidRDefault="00F74AA7" w:rsidP="00F74AA7">
      <w:pPr>
        <w:spacing w:after="0" w:line="240" w:lineRule="auto"/>
        <w:rPr>
          <w:rFonts w:ascii="Times New Roman" w:hAnsi="Times New Roman" w:cs="Times New Roman"/>
          <w:sz w:val="28"/>
          <w:szCs w:val="28"/>
        </w:rPr>
      </w:pPr>
      <w:r>
        <w:rPr>
          <w:rFonts w:ascii="Times New Roman" w:hAnsi="Times New Roman" w:cs="Times New Roman"/>
          <w:sz w:val="28"/>
          <w:szCs w:val="28"/>
        </w:rPr>
        <w:t>3. Технические средства обучения</w:t>
      </w:r>
    </w:p>
    <w:p w14:paraId="5F88ADFE" w14:textId="77777777" w:rsidR="00F74AA7" w:rsidRDefault="00F74AA7" w:rsidP="00F74A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Компьютер мультимедийный </w:t>
      </w:r>
    </w:p>
    <w:p w14:paraId="1987E2E2" w14:textId="77777777" w:rsidR="00F74AA7" w:rsidRDefault="00F74AA7" w:rsidP="00F74AA7">
      <w:pPr>
        <w:spacing w:after="0" w:line="240" w:lineRule="auto"/>
        <w:rPr>
          <w:rFonts w:ascii="Times New Roman" w:hAnsi="Times New Roman" w:cs="Times New Roman"/>
          <w:sz w:val="28"/>
          <w:szCs w:val="28"/>
        </w:rPr>
      </w:pPr>
      <w:r>
        <w:rPr>
          <w:rFonts w:ascii="Times New Roman" w:hAnsi="Times New Roman" w:cs="Times New Roman"/>
          <w:sz w:val="28"/>
          <w:szCs w:val="28"/>
        </w:rPr>
        <w:t>Сканер</w:t>
      </w:r>
    </w:p>
    <w:p w14:paraId="0D17CA60" w14:textId="77777777" w:rsidR="00F74AA7" w:rsidRDefault="00F74AA7" w:rsidP="00F74AA7">
      <w:pPr>
        <w:spacing w:after="0" w:line="240" w:lineRule="auto"/>
        <w:rPr>
          <w:rFonts w:ascii="Times New Roman" w:hAnsi="Times New Roman" w:cs="Times New Roman"/>
          <w:sz w:val="28"/>
          <w:szCs w:val="28"/>
        </w:rPr>
      </w:pPr>
      <w:r>
        <w:rPr>
          <w:rFonts w:ascii="Times New Roman" w:hAnsi="Times New Roman" w:cs="Times New Roman"/>
          <w:sz w:val="28"/>
          <w:szCs w:val="28"/>
        </w:rPr>
        <w:t>Принтер</w:t>
      </w:r>
    </w:p>
    <w:p w14:paraId="64BB8948" w14:textId="77777777" w:rsidR="00F74AA7" w:rsidRDefault="00F74AA7" w:rsidP="00F74AA7">
      <w:pPr>
        <w:spacing w:after="0" w:line="240" w:lineRule="auto"/>
        <w:rPr>
          <w:rFonts w:ascii="Times New Roman" w:hAnsi="Times New Roman" w:cs="Times New Roman"/>
          <w:sz w:val="28"/>
          <w:szCs w:val="28"/>
        </w:rPr>
      </w:pPr>
      <w:r>
        <w:rPr>
          <w:rFonts w:ascii="Times New Roman" w:hAnsi="Times New Roman" w:cs="Times New Roman"/>
          <w:sz w:val="28"/>
          <w:szCs w:val="28"/>
        </w:rPr>
        <w:t>Мультимедийный проектор, экран.</w:t>
      </w:r>
    </w:p>
    <w:p w14:paraId="098E8925" w14:textId="77777777" w:rsidR="00F74AA7" w:rsidRDefault="00F74AA7" w:rsidP="00F74AA7">
      <w:pPr>
        <w:spacing w:after="0" w:line="240" w:lineRule="auto"/>
        <w:rPr>
          <w:rFonts w:ascii="Times New Roman" w:hAnsi="Times New Roman" w:cs="Times New Roman"/>
          <w:sz w:val="28"/>
          <w:szCs w:val="28"/>
        </w:rPr>
      </w:pPr>
      <w:r>
        <w:rPr>
          <w:rFonts w:ascii="Times New Roman" w:hAnsi="Times New Roman" w:cs="Times New Roman"/>
          <w:sz w:val="28"/>
          <w:szCs w:val="28"/>
        </w:rPr>
        <w:t>4. Учебно-лабораторное оборудование</w:t>
      </w:r>
    </w:p>
    <w:p w14:paraId="3C2FF8D4" w14:textId="77777777" w:rsidR="00F74AA7" w:rsidRDefault="00F74AA7" w:rsidP="00F74AA7">
      <w:pPr>
        <w:spacing w:after="0" w:line="240" w:lineRule="auto"/>
        <w:rPr>
          <w:rFonts w:ascii="Times New Roman" w:hAnsi="Times New Roman" w:cs="Times New Roman"/>
          <w:sz w:val="28"/>
          <w:szCs w:val="28"/>
        </w:rPr>
      </w:pPr>
      <w:r>
        <w:rPr>
          <w:rFonts w:ascii="Times New Roman" w:hAnsi="Times New Roman" w:cs="Times New Roman"/>
          <w:sz w:val="28"/>
          <w:szCs w:val="28"/>
        </w:rPr>
        <w:t>Комплект посуды демонстрационный</w:t>
      </w:r>
    </w:p>
    <w:p w14:paraId="1769B330" w14:textId="77777777" w:rsidR="00F74AA7" w:rsidRDefault="00F74AA7" w:rsidP="00F74AA7">
      <w:pPr>
        <w:spacing w:after="0" w:line="240" w:lineRule="auto"/>
        <w:rPr>
          <w:rFonts w:ascii="Times New Roman" w:hAnsi="Times New Roman" w:cs="Times New Roman"/>
          <w:sz w:val="28"/>
          <w:szCs w:val="28"/>
        </w:rPr>
      </w:pPr>
      <w:r>
        <w:rPr>
          <w:rFonts w:ascii="Times New Roman" w:hAnsi="Times New Roman" w:cs="Times New Roman"/>
          <w:sz w:val="28"/>
          <w:szCs w:val="28"/>
        </w:rPr>
        <w:t>Микроскоп</w:t>
      </w:r>
    </w:p>
    <w:p w14:paraId="4D0BE791" w14:textId="77777777" w:rsidR="00F74AA7" w:rsidRDefault="00F74AA7" w:rsidP="00F74AA7">
      <w:pPr>
        <w:spacing w:after="0" w:line="240" w:lineRule="auto"/>
        <w:rPr>
          <w:rFonts w:ascii="Times New Roman" w:hAnsi="Times New Roman" w:cs="Times New Roman"/>
          <w:sz w:val="28"/>
          <w:szCs w:val="28"/>
        </w:rPr>
      </w:pPr>
      <w:r>
        <w:rPr>
          <w:rFonts w:ascii="Times New Roman" w:hAnsi="Times New Roman" w:cs="Times New Roman"/>
          <w:sz w:val="28"/>
          <w:szCs w:val="28"/>
        </w:rPr>
        <w:t>Готовые микропрепараты</w:t>
      </w:r>
    </w:p>
    <w:p w14:paraId="39595C28" w14:textId="5C7433AA" w:rsidR="008E3C28" w:rsidRPr="009D4910" w:rsidRDefault="008E3C28" w:rsidP="009D4910">
      <w:pPr>
        <w:spacing w:after="0"/>
        <w:ind w:firstLine="709"/>
        <w:rPr>
          <w:rFonts w:ascii="Times New Roman" w:hAnsi="Times New Roman" w:cs="Times New Roman"/>
          <w:sz w:val="24"/>
          <w:szCs w:val="24"/>
        </w:rPr>
      </w:pPr>
      <w:bookmarkStart w:id="0" w:name="_GoBack"/>
      <w:bookmarkEnd w:id="0"/>
    </w:p>
    <w:sectPr w:rsidR="008E3C28" w:rsidRPr="009D4910" w:rsidSect="00C62F0C">
      <w:pgSz w:w="11906" w:h="16838"/>
      <w:pgMar w:top="993"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B2142"/>
    <w:multiLevelType w:val="multilevel"/>
    <w:tmpl w:val="3F1C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D946B3"/>
    <w:multiLevelType w:val="multilevel"/>
    <w:tmpl w:val="E810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1011A"/>
    <w:multiLevelType w:val="multilevel"/>
    <w:tmpl w:val="ECD8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DF5557"/>
    <w:multiLevelType w:val="hybridMultilevel"/>
    <w:tmpl w:val="EEB89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1E529A"/>
    <w:multiLevelType w:val="multilevel"/>
    <w:tmpl w:val="566A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2C136F"/>
    <w:multiLevelType w:val="multilevel"/>
    <w:tmpl w:val="56F8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C260C8"/>
    <w:multiLevelType w:val="multilevel"/>
    <w:tmpl w:val="2A2A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222C90"/>
    <w:multiLevelType w:val="multilevel"/>
    <w:tmpl w:val="8E0E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2"/>
  </w:num>
  <w:num w:numId="4">
    <w:abstractNumId w:val="4"/>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97"/>
    <w:rsid w:val="000C0C97"/>
    <w:rsid w:val="000C5386"/>
    <w:rsid w:val="00100F53"/>
    <w:rsid w:val="001314CB"/>
    <w:rsid w:val="00141A97"/>
    <w:rsid w:val="00151AE8"/>
    <w:rsid w:val="00173252"/>
    <w:rsid w:val="00193F41"/>
    <w:rsid w:val="001A2AB3"/>
    <w:rsid w:val="001D6EE8"/>
    <w:rsid w:val="00235A77"/>
    <w:rsid w:val="00255545"/>
    <w:rsid w:val="00283CCA"/>
    <w:rsid w:val="002D60FE"/>
    <w:rsid w:val="00307A20"/>
    <w:rsid w:val="003151EE"/>
    <w:rsid w:val="003D5AC0"/>
    <w:rsid w:val="004D33AD"/>
    <w:rsid w:val="004E33D1"/>
    <w:rsid w:val="00571512"/>
    <w:rsid w:val="00575501"/>
    <w:rsid w:val="005756DF"/>
    <w:rsid w:val="005A2AE9"/>
    <w:rsid w:val="0060140F"/>
    <w:rsid w:val="0065141F"/>
    <w:rsid w:val="006530C3"/>
    <w:rsid w:val="00662727"/>
    <w:rsid w:val="006A1F60"/>
    <w:rsid w:val="006D2C5E"/>
    <w:rsid w:val="00735888"/>
    <w:rsid w:val="00774EAB"/>
    <w:rsid w:val="00816385"/>
    <w:rsid w:val="00853034"/>
    <w:rsid w:val="00866528"/>
    <w:rsid w:val="008A0427"/>
    <w:rsid w:val="008A7F5D"/>
    <w:rsid w:val="008E3C28"/>
    <w:rsid w:val="008F04CB"/>
    <w:rsid w:val="00970246"/>
    <w:rsid w:val="009711CC"/>
    <w:rsid w:val="0098060A"/>
    <w:rsid w:val="009827CE"/>
    <w:rsid w:val="009D4910"/>
    <w:rsid w:val="00A62EEB"/>
    <w:rsid w:val="00A911C3"/>
    <w:rsid w:val="00AA36F2"/>
    <w:rsid w:val="00AC2A07"/>
    <w:rsid w:val="00AF0FF4"/>
    <w:rsid w:val="00B01E30"/>
    <w:rsid w:val="00B10BC0"/>
    <w:rsid w:val="00B41CED"/>
    <w:rsid w:val="00B5070F"/>
    <w:rsid w:val="00B74EB2"/>
    <w:rsid w:val="00B97BE4"/>
    <w:rsid w:val="00BC0A8F"/>
    <w:rsid w:val="00BD6541"/>
    <w:rsid w:val="00C22613"/>
    <w:rsid w:val="00C50A55"/>
    <w:rsid w:val="00C515CA"/>
    <w:rsid w:val="00C62F0C"/>
    <w:rsid w:val="00C83143"/>
    <w:rsid w:val="00C92137"/>
    <w:rsid w:val="00C96F76"/>
    <w:rsid w:val="00CA4ACE"/>
    <w:rsid w:val="00CB0EF6"/>
    <w:rsid w:val="00CC6A09"/>
    <w:rsid w:val="00CF50DA"/>
    <w:rsid w:val="00DA040E"/>
    <w:rsid w:val="00DB11F4"/>
    <w:rsid w:val="00DE178E"/>
    <w:rsid w:val="00E80805"/>
    <w:rsid w:val="00E9320C"/>
    <w:rsid w:val="00EC34A9"/>
    <w:rsid w:val="00EF7957"/>
    <w:rsid w:val="00F162DA"/>
    <w:rsid w:val="00F6597D"/>
    <w:rsid w:val="00F74AA7"/>
    <w:rsid w:val="00F760D2"/>
    <w:rsid w:val="00FC20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2CEA"/>
  <w15:docId w15:val="{F4480193-379B-4164-A809-7CA66E29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0B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4">
    <w:name w:val="c44"/>
    <w:basedOn w:val="a"/>
    <w:rsid w:val="00B74E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74EB2"/>
  </w:style>
  <w:style w:type="paragraph" w:customStyle="1" w:styleId="c19">
    <w:name w:val="c19"/>
    <w:basedOn w:val="a"/>
    <w:rsid w:val="00662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62727"/>
  </w:style>
  <w:style w:type="paragraph" w:styleId="a3">
    <w:name w:val="List Paragraph"/>
    <w:basedOn w:val="a"/>
    <w:uiPriority w:val="34"/>
    <w:qFormat/>
    <w:rsid w:val="00662727"/>
    <w:pPr>
      <w:ind w:left="720"/>
      <w:contextualSpacing/>
    </w:pPr>
  </w:style>
  <w:style w:type="paragraph" w:styleId="a4">
    <w:name w:val="Balloon Text"/>
    <w:basedOn w:val="a"/>
    <w:link w:val="a5"/>
    <w:uiPriority w:val="99"/>
    <w:semiHidden/>
    <w:unhideWhenUsed/>
    <w:rsid w:val="00C226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26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141637">
      <w:bodyDiv w:val="1"/>
      <w:marLeft w:val="0"/>
      <w:marRight w:val="0"/>
      <w:marTop w:val="0"/>
      <w:marBottom w:val="0"/>
      <w:divBdr>
        <w:top w:val="none" w:sz="0" w:space="0" w:color="auto"/>
        <w:left w:val="none" w:sz="0" w:space="0" w:color="auto"/>
        <w:bottom w:val="none" w:sz="0" w:space="0" w:color="auto"/>
        <w:right w:val="none" w:sz="0" w:space="0" w:color="auto"/>
      </w:divBdr>
    </w:div>
    <w:div w:id="1075250324">
      <w:bodyDiv w:val="1"/>
      <w:marLeft w:val="0"/>
      <w:marRight w:val="0"/>
      <w:marTop w:val="0"/>
      <w:marBottom w:val="0"/>
      <w:divBdr>
        <w:top w:val="none" w:sz="0" w:space="0" w:color="auto"/>
        <w:left w:val="none" w:sz="0" w:space="0" w:color="auto"/>
        <w:bottom w:val="none" w:sz="0" w:space="0" w:color="auto"/>
        <w:right w:val="none" w:sz="0" w:space="0" w:color="auto"/>
      </w:divBdr>
    </w:div>
    <w:div w:id="1080061454">
      <w:bodyDiv w:val="1"/>
      <w:marLeft w:val="0"/>
      <w:marRight w:val="0"/>
      <w:marTop w:val="0"/>
      <w:marBottom w:val="0"/>
      <w:divBdr>
        <w:top w:val="none" w:sz="0" w:space="0" w:color="auto"/>
        <w:left w:val="none" w:sz="0" w:space="0" w:color="auto"/>
        <w:bottom w:val="none" w:sz="0" w:space="0" w:color="auto"/>
        <w:right w:val="none" w:sz="0" w:space="0" w:color="auto"/>
      </w:divBdr>
    </w:div>
    <w:div w:id="1099523811">
      <w:bodyDiv w:val="1"/>
      <w:marLeft w:val="0"/>
      <w:marRight w:val="0"/>
      <w:marTop w:val="0"/>
      <w:marBottom w:val="0"/>
      <w:divBdr>
        <w:top w:val="none" w:sz="0" w:space="0" w:color="auto"/>
        <w:left w:val="none" w:sz="0" w:space="0" w:color="auto"/>
        <w:bottom w:val="none" w:sz="0" w:space="0" w:color="auto"/>
        <w:right w:val="none" w:sz="0" w:space="0" w:color="auto"/>
      </w:divBdr>
    </w:div>
    <w:div w:id="1884053270">
      <w:bodyDiv w:val="1"/>
      <w:marLeft w:val="0"/>
      <w:marRight w:val="0"/>
      <w:marTop w:val="0"/>
      <w:marBottom w:val="0"/>
      <w:divBdr>
        <w:top w:val="none" w:sz="0" w:space="0" w:color="auto"/>
        <w:left w:val="none" w:sz="0" w:space="0" w:color="auto"/>
        <w:bottom w:val="none" w:sz="0" w:space="0" w:color="auto"/>
        <w:right w:val="none" w:sz="0" w:space="0" w:color="auto"/>
      </w:divBdr>
    </w:div>
    <w:div w:id="195428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3137</Words>
  <Characters>17884</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Нина Владимировна</dc:creator>
  <cp:lastModifiedBy>Русакова Арина Сергеевна</cp:lastModifiedBy>
  <cp:revision>3</cp:revision>
  <cp:lastPrinted>2021-10-18T00:51:00Z</cp:lastPrinted>
  <dcterms:created xsi:type="dcterms:W3CDTF">2021-08-24T12:28:00Z</dcterms:created>
  <dcterms:modified xsi:type="dcterms:W3CDTF">2021-10-18T00:52:00Z</dcterms:modified>
</cp:coreProperties>
</file>